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CBF08" w14:textId="77777777" w:rsidR="009D7203" w:rsidRPr="004F4EA0" w:rsidRDefault="009D7203" w:rsidP="009D7203">
      <w:pPr>
        <w:jc w:val="center"/>
        <w:rPr>
          <w:b/>
          <w:bCs/>
        </w:rPr>
      </w:pPr>
    </w:p>
    <w:p w14:paraId="355968A1" w14:textId="77777777" w:rsidR="009D7203" w:rsidRPr="004F4EA0" w:rsidRDefault="009D7203" w:rsidP="009D7203">
      <w:pPr>
        <w:jc w:val="center"/>
        <w:rPr>
          <w:b/>
          <w:bCs/>
        </w:rPr>
      </w:pPr>
    </w:p>
    <w:p w14:paraId="420FB058" w14:textId="77777777" w:rsidR="009D7203" w:rsidRPr="004F4EA0" w:rsidRDefault="009D7203" w:rsidP="009D7203">
      <w:pPr>
        <w:jc w:val="center"/>
        <w:rPr>
          <w:b/>
          <w:bCs/>
        </w:rPr>
      </w:pPr>
    </w:p>
    <w:p w14:paraId="6EED0139" w14:textId="77777777" w:rsidR="009D7203" w:rsidRPr="004F4EA0" w:rsidRDefault="009D7203" w:rsidP="009D7203">
      <w:pPr>
        <w:jc w:val="center"/>
        <w:rPr>
          <w:b/>
          <w:bCs/>
        </w:rPr>
      </w:pPr>
    </w:p>
    <w:p w14:paraId="1554DF12" w14:textId="77777777" w:rsidR="009D7203" w:rsidRPr="004F4EA0" w:rsidRDefault="009D7203" w:rsidP="009D7203">
      <w:pPr>
        <w:jc w:val="center"/>
        <w:rPr>
          <w:b/>
          <w:bCs/>
        </w:rPr>
      </w:pPr>
    </w:p>
    <w:p w14:paraId="73FE76A6" w14:textId="77777777" w:rsidR="009D7203" w:rsidRPr="004F4EA0" w:rsidRDefault="009D7203" w:rsidP="009D7203">
      <w:pPr>
        <w:jc w:val="center"/>
        <w:rPr>
          <w:b/>
          <w:bCs/>
        </w:rPr>
      </w:pPr>
    </w:p>
    <w:p w14:paraId="041AB897" w14:textId="59498330" w:rsidR="00817BB4" w:rsidRPr="004F4EA0" w:rsidRDefault="00C97B42" w:rsidP="009D7203">
      <w:pPr>
        <w:jc w:val="center"/>
        <w:rPr>
          <w:b/>
        </w:rPr>
      </w:pPr>
      <w:r>
        <w:rPr>
          <w:noProof/>
        </w:rPr>
        <w:drawing>
          <wp:inline distT="0" distB="0" distL="0" distR="0" wp14:anchorId="743AAA4A" wp14:editId="0EA3492C">
            <wp:extent cx="4772025" cy="6750078"/>
            <wp:effectExtent l="0" t="0" r="0" b="0"/>
            <wp:docPr id="1" name="Imatge 1" descr="Pòster del Recerca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tge 1" descr="Pòster del Recercat 2021"/>
                    <pic:cNvPicPr/>
                  </pic:nvPicPr>
                  <pic:blipFill>
                    <a:blip r:embed="rId8">
                      <a:extLst>
                        <a:ext uri="{28A0092B-C50C-407E-A947-70E740481C1C}">
                          <a14:useLocalDpi xmlns:a14="http://schemas.microsoft.com/office/drawing/2010/main" val="0"/>
                        </a:ext>
                      </a:extLst>
                    </a:blip>
                    <a:stretch>
                      <a:fillRect/>
                    </a:stretch>
                  </pic:blipFill>
                  <pic:spPr>
                    <a:xfrm>
                      <a:off x="0" y="0"/>
                      <a:ext cx="4772025" cy="6750078"/>
                    </a:xfrm>
                    <a:prstGeom prst="rect">
                      <a:avLst/>
                    </a:prstGeom>
                  </pic:spPr>
                </pic:pic>
              </a:graphicData>
            </a:graphic>
          </wp:inline>
        </w:drawing>
      </w:r>
      <w:r w:rsidRPr="3AF2FADE">
        <w:rPr>
          <w:b/>
          <w:bCs/>
        </w:rPr>
        <w:br w:type="page"/>
      </w:r>
    </w:p>
    <w:p w14:paraId="10283D1E" w14:textId="77777777" w:rsidR="00FB337A" w:rsidRPr="005319D9" w:rsidRDefault="00CB7517" w:rsidP="005319D9">
      <w:pPr>
        <w:pStyle w:val="Ttol1"/>
        <w:spacing w:before="0" w:after="0"/>
        <w:jc w:val="center"/>
        <w:rPr>
          <w:rFonts w:ascii="Times New Roman" w:hAnsi="Times New Roman" w:cs="Times New Roman"/>
          <w:sz w:val="24"/>
          <w:szCs w:val="24"/>
        </w:rPr>
      </w:pPr>
      <w:r w:rsidRPr="005319D9">
        <w:rPr>
          <w:rFonts w:ascii="Times New Roman" w:hAnsi="Times New Roman" w:cs="Times New Roman"/>
          <w:sz w:val="24"/>
          <w:szCs w:val="24"/>
        </w:rPr>
        <w:lastRenderedPageBreak/>
        <w:t>X</w:t>
      </w:r>
      <w:r w:rsidR="003E7D09" w:rsidRPr="005319D9">
        <w:rPr>
          <w:rFonts w:ascii="Times New Roman" w:hAnsi="Times New Roman" w:cs="Times New Roman"/>
          <w:sz w:val="24"/>
          <w:szCs w:val="24"/>
        </w:rPr>
        <w:t>V</w:t>
      </w:r>
      <w:r w:rsidR="00796F38" w:rsidRPr="005319D9">
        <w:rPr>
          <w:rFonts w:ascii="Times New Roman" w:hAnsi="Times New Roman" w:cs="Times New Roman"/>
          <w:sz w:val="24"/>
          <w:szCs w:val="24"/>
        </w:rPr>
        <w:t>I</w:t>
      </w:r>
      <w:r w:rsidR="00176E44" w:rsidRPr="005319D9">
        <w:rPr>
          <w:rFonts w:ascii="Times New Roman" w:hAnsi="Times New Roman" w:cs="Times New Roman"/>
          <w:sz w:val="24"/>
          <w:szCs w:val="24"/>
        </w:rPr>
        <w:t xml:space="preserve">I </w:t>
      </w:r>
      <w:r w:rsidR="001A66B9" w:rsidRPr="005319D9">
        <w:rPr>
          <w:rFonts w:ascii="Times New Roman" w:hAnsi="Times New Roman" w:cs="Times New Roman"/>
          <w:sz w:val="24"/>
          <w:szCs w:val="24"/>
        </w:rPr>
        <w:t>RECERCAT</w:t>
      </w:r>
    </w:p>
    <w:p w14:paraId="72BD6D94" w14:textId="77777777" w:rsidR="00FB337A" w:rsidRPr="004F4EA0" w:rsidRDefault="00176E44" w:rsidP="00FB337A">
      <w:pPr>
        <w:jc w:val="center"/>
        <w:rPr>
          <w:b/>
        </w:rPr>
      </w:pPr>
      <w:r w:rsidRPr="004F4EA0">
        <w:rPr>
          <w:b/>
        </w:rPr>
        <w:t>2021</w:t>
      </w:r>
      <w:r w:rsidR="00FB337A" w:rsidRPr="004F4EA0">
        <w:rPr>
          <w:b/>
        </w:rPr>
        <w:t xml:space="preserve"> – EDICIÓ </w:t>
      </w:r>
      <w:r w:rsidRPr="004F4EA0">
        <w:rPr>
          <w:b/>
        </w:rPr>
        <w:t xml:space="preserve">HÍBRIDA </w:t>
      </w:r>
      <w:r w:rsidR="00FB337A" w:rsidRPr="004F4EA0">
        <w:rPr>
          <w:b/>
        </w:rPr>
        <w:t xml:space="preserve">DIGITAL – </w:t>
      </w:r>
      <w:r w:rsidRPr="004F4EA0">
        <w:rPr>
          <w:b/>
        </w:rPr>
        <w:t>PRESENCIAL</w:t>
      </w:r>
    </w:p>
    <w:p w14:paraId="6821C41E" w14:textId="77777777" w:rsidR="00FB337A" w:rsidRPr="004F4EA0" w:rsidRDefault="00176E44" w:rsidP="00FB337A">
      <w:pPr>
        <w:jc w:val="center"/>
        <w:rPr>
          <w:b/>
        </w:rPr>
      </w:pPr>
      <w:r w:rsidRPr="004F4EA0">
        <w:rPr>
          <w:b/>
        </w:rPr>
        <w:t>Del 7 al 9 de maig de 2021</w:t>
      </w:r>
    </w:p>
    <w:p w14:paraId="726DAEC1" w14:textId="77777777" w:rsidR="00817BB4" w:rsidRPr="004F4EA0" w:rsidRDefault="00817BB4" w:rsidP="00D6509C">
      <w:pPr>
        <w:rPr>
          <w:b/>
        </w:rPr>
      </w:pPr>
    </w:p>
    <w:p w14:paraId="74D6059D" w14:textId="77777777" w:rsidR="00817BB4" w:rsidRPr="004F4EA0" w:rsidRDefault="00817BB4" w:rsidP="00D6509C">
      <w:pPr>
        <w:rPr>
          <w:b/>
          <w:color w:val="00B050"/>
        </w:rPr>
      </w:pPr>
    </w:p>
    <w:p w14:paraId="51A260A1" w14:textId="77777777" w:rsidR="009C607B" w:rsidRPr="004F4EA0" w:rsidRDefault="009C607B" w:rsidP="00B82255">
      <w:pPr>
        <w:jc w:val="both"/>
        <w:rPr>
          <w:b/>
        </w:rPr>
      </w:pPr>
    </w:p>
    <w:p w14:paraId="5D61DF6C" w14:textId="77777777" w:rsidR="00FB337A" w:rsidRPr="005319D9" w:rsidRDefault="00FB337A" w:rsidP="005319D9">
      <w:pPr>
        <w:pStyle w:val="Ttol2"/>
      </w:pPr>
      <w:r w:rsidRPr="005319D9">
        <w:t>CARPA DIGITAL</w:t>
      </w:r>
    </w:p>
    <w:p w14:paraId="0EC51166" w14:textId="22FCEED5" w:rsidR="001A5D9E" w:rsidRPr="004F4EA0" w:rsidRDefault="00176E44" w:rsidP="005319D9">
      <w:pPr>
        <w:spacing w:before="120" w:line="360" w:lineRule="auto"/>
      </w:pPr>
      <w:r>
        <w:t>Proposem transformar de nou la carpa en el cinquè</w:t>
      </w:r>
      <w:r w:rsidR="00FB337A">
        <w:t xml:space="preserve"> número de l’APP </w:t>
      </w:r>
      <w:r>
        <w:t>de l’Institut Ramon Muntaner. Podeu veur</w:t>
      </w:r>
      <w:r w:rsidR="001A5D9E">
        <w:t>e la de l’edició del Vendrell</w:t>
      </w:r>
      <w:r w:rsidR="1C6204FD">
        <w:t>:</w:t>
      </w:r>
    </w:p>
    <w:p w14:paraId="39391D65" w14:textId="77777777" w:rsidR="009145FD" w:rsidRPr="004F4EA0" w:rsidRDefault="00176E44" w:rsidP="00E97BE5">
      <w:pPr>
        <w:pStyle w:val="Pargrafdellista"/>
        <w:numPr>
          <w:ilvl w:val="0"/>
          <w:numId w:val="34"/>
        </w:numPr>
        <w:spacing w:line="360" w:lineRule="auto"/>
        <w:jc w:val="both"/>
        <w:rPr>
          <w:rFonts w:ascii="Times New Roman" w:hAnsi="Times New Roman"/>
          <w:bCs/>
          <w:sz w:val="24"/>
          <w:szCs w:val="24"/>
        </w:rPr>
      </w:pPr>
      <w:r w:rsidRPr="004F4EA0">
        <w:rPr>
          <w:rFonts w:ascii="Times New Roman" w:hAnsi="Times New Roman"/>
          <w:color w:val="333333"/>
          <w:sz w:val="24"/>
          <w:szCs w:val="24"/>
        </w:rPr>
        <w:t>Amb tauleta o telèfon iOS (</w:t>
      </w:r>
      <w:proofErr w:type="spellStart"/>
      <w:r w:rsidRPr="004F4EA0">
        <w:rPr>
          <w:rFonts w:ascii="Times New Roman" w:hAnsi="Times New Roman"/>
          <w:color w:val="333333"/>
          <w:sz w:val="24"/>
          <w:szCs w:val="24"/>
        </w:rPr>
        <w:t>iPad</w:t>
      </w:r>
      <w:proofErr w:type="spellEnd"/>
      <w:r w:rsidRPr="004F4EA0">
        <w:rPr>
          <w:rFonts w:ascii="Times New Roman" w:hAnsi="Times New Roman"/>
          <w:color w:val="333333"/>
          <w:sz w:val="24"/>
          <w:szCs w:val="24"/>
        </w:rPr>
        <w:t>/</w:t>
      </w:r>
      <w:proofErr w:type="spellStart"/>
      <w:r w:rsidRPr="004F4EA0">
        <w:rPr>
          <w:rFonts w:ascii="Times New Roman" w:hAnsi="Times New Roman"/>
          <w:color w:val="333333"/>
          <w:sz w:val="24"/>
          <w:szCs w:val="24"/>
        </w:rPr>
        <w:t>iPhone</w:t>
      </w:r>
      <w:proofErr w:type="spellEnd"/>
      <w:r w:rsidRPr="004F4EA0">
        <w:rPr>
          <w:rFonts w:ascii="Times New Roman" w:hAnsi="Times New Roman"/>
          <w:color w:val="333333"/>
          <w:sz w:val="24"/>
          <w:szCs w:val="24"/>
        </w:rPr>
        <w:t xml:space="preserve">) descarregueu-vos </w:t>
      </w:r>
      <w:proofErr w:type="spellStart"/>
      <w:r w:rsidRPr="004F4EA0">
        <w:rPr>
          <w:rFonts w:ascii="Times New Roman" w:hAnsi="Times New Roman"/>
          <w:color w:val="333333"/>
          <w:sz w:val="24"/>
          <w:szCs w:val="24"/>
        </w:rPr>
        <w:t>l'app</w:t>
      </w:r>
      <w:proofErr w:type="spellEnd"/>
      <w:r w:rsidRPr="004F4EA0">
        <w:rPr>
          <w:rFonts w:ascii="Times New Roman" w:hAnsi="Times New Roman"/>
          <w:color w:val="333333"/>
          <w:sz w:val="24"/>
          <w:szCs w:val="24"/>
        </w:rPr>
        <w:t xml:space="preserve"> a </w:t>
      </w:r>
      <w:proofErr w:type="spellStart"/>
      <w:r w:rsidRPr="004F4EA0">
        <w:rPr>
          <w:rFonts w:ascii="Times New Roman" w:hAnsi="Times New Roman"/>
          <w:color w:val="333333"/>
          <w:sz w:val="24"/>
          <w:szCs w:val="24"/>
        </w:rPr>
        <w:t>Apple</w:t>
      </w:r>
      <w:proofErr w:type="spellEnd"/>
      <w:r w:rsidRPr="004F4EA0">
        <w:rPr>
          <w:rFonts w:ascii="Times New Roman" w:hAnsi="Times New Roman"/>
          <w:color w:val="333333"/>
          <w:sz w:val="24"/>
          <w:szCs w:val="24"/>
        </w:rPr>
        <w:t xml:space="preserve"> Store:</w:t>
      </w:r>
    </w:p>
    <w:p w14:paraId="5F296D07" w14:textId="77777777" w:rsidR="00176E44" w:rsidRPr="004F4EA0" w:rsidRDefault="00176E44" w:rsidP="00E97BE5">
      <w:pPr>
        <w:pStyle w:val="Pargrafdellista"/>
        <w:spacing w:line="360" w:lineRule="auto"/>
        <w:jc w:val="both"/>
        <w:rPr>
          <w:rFonts w:ascii="Times New Roman" w:hAnsi="Times New Roman"/>
          <w:bCs/>
          <w:sz w:val="24"/>
          <w:szCs w:val="24"/>
        </w:rPr>
      </w:pPr>
      <w:r w:rsidRPr="004F4EA0">
        <w:rPr>
          <w:color w:val="333333"/>
        </w:rPr>
        <w:t> </w:t>
      </w:r>
      <w:hyperlink r:id="rId9" w:history="1">
        <w:r w:rsidR="00EF3D16" w:rsidRPr="00AB7EF1">
          <w:rPr>
            <w:rStyle w:val="Enlla"/>
          </w:rPr>
          <w:t>http://itunes.apple.com/app/id1508988155</w:t>
        </w:r>
      </w:hyperlink>
      <w:r w:rsidR="00EF3D16">
        <w:t xml:space="preserve"> </w:t>
      </w:r>
    </w:p>
    <w:p w14:paraId="53488E5E" w14:textId="77777777" w:rsidR="00176E44" w:rsidRPr="004F4EA0" w:rsidRDefault="00176E44" w:rsidP="00E97BE5">
      <w:pPr>
        <w:pStyle w:val="NormalWeb"/>
        <w:numPr>
          <w:ilvl w:val="0"/>
          <w:numId w:val="34"/>
        </w:numPr>
        <w:shd w:val="clear" w:color="auto" w:fill="FFFFFF"/>
        <w:spacing w:before="0" w:beforeAutospacing="0" w:after="150" w:afterAutospacing="0"/>
        <w:jc w:val="both"/>
        <w:rPr>
          <w:color w:val="333333"/>
          <w:lang w:val="ca-ES"/>
        </w:rPr>
      </w:pPr>
      <w:r w:rsidRPr="004F4EA0">
        <w:rPr>
          <w:color w:val="333333"/>
          <w:lang w:val="ca-ES"/>
        </w:rPr>
        <w:t xml:space="preserve">Amb tauleta o telèfon </w:t>
      </w:r>
      <w:proofErr w:type="spellStart"/>
      <w:r w:rsidRPr="004F4EA0">
        <w:rPr>
          <w:color w:val="333333"/>
          <w:lang w:val="ca-ES"/>
        </w:rPr>
        <w:t>Android</w:t>
      </w:r>
      <w:proofErr w:type="spellEnd"/>
      <w:r w:rsidRPr="004F4EA0">
        <w:rPr>
          <w:color w:val="333333"/>
          <w:lang w:val="ca-ES"/>
        </w:rPr>
        <w:t xml:space="preserve"> descarregueu-vos </w:t>
      </w:r>
      <w:proofErr w:type="spellStart"/>
      <w:r w:rsidRPr="004F4EA0">
        <w:rPr>
          <w:color w:val="333333"/>
          <w:lang w:val="ca-ES"/>
        </w:rPr>
        <w:t>l'app</w:t>
      </w:r>
      <w:proofErr w:type="spellEnd"/>
      <w:r w:rsidRPr="004F4EA0">
        <w:rPr>
          <w:color w:val="333333"/>
          <w:lang w:val="ca-ES"/>
        </w:rPr>
        <w:t xml:space="preserve"> a </w:t>
      </w:r>
      <w:proofErr w:type="spellStart"/>
      <w:r w:rsidRPr="004F4EA0">
        <w:rPr>
          <w:color w:val="333333"/>
          <w:lang w:val="ca-ES"/>
        </w:rPr>
        <w:t>Google</w:t>
      </w:r>
      <w:proofErr w:type="spellEnd"/>
      <w:r w:rsidRPr="004F4EA0">
        <w:rPr>
          <w:color w:val="333333"/>
          <w:lang w:val="ca-ES"/>
        </w:rPr>
        <w:t xml:space="preserve"> Play:</w:t>
      </w:r>
    </w:p>
    <w:p w14:paraId="218A8A69" w14:textId="77777777" w:rsidR="00176E44" w:rsidRPr="004F4EA0" w:rsidRDefault="00402D80" w:rsidP="00E97BE5">
      <w:pPr>
        <w:pStyle w:val="NormalWeb"/>
        <w:shd w:val="clear" w:color="auto" w:fill="FFFFFF"/>
        <w:spacing w:before="0" w:beforeAutospacing="0" w:after="150" w:afterAutospacing="0"/>
        <w:ind w:left="360" w:firstLine="348"/>
        <w:jc w:val="both"/>
        <w:rPr>
          <w:color w:val="333333"/>
          <w:lang w:val="ca-ES"/>
        </w:rPr>
      </w:pPr>
      <w:hyperlink r:id="rId10" w:history="1">
        <w:r w:rsidR="00EF3D16" w:rsidRPr="00AB7EF1">
          <w:rPr>
            <w:rStyle w:val="Enlla"/>
            <w:lang w:val="ca-ES"/>
          </w:rPr>
          <w:t>https://play.google.com/store/apps/details?id=com.buttonpublish.irmu</w:t>
        </w:r>
      </w:hyperlink>
      <w:r w:rsidR="00EF3D16">
        <w:rPr>
          <w:lang w:val="ca-ES"/>
        </w:rPr>
        <w:t xml:space="preserve"> </w:t>
      </w:r>
    </w:p>
    <w:p w14:paraId="5AECA4F3" w14:textId="77777777" w:rsidR="00176E44" w:rsidRPr="004F4EA0" w:rsidRDefault="00176E44" w:rsidP="00E97BE5">
      <w:pPr>
        <w:pStyle w:val="NormalWeb"/>
        <w:numPr>
          <w:ilvl w:val="0"/>
          <w:numId w:val="34"/>
        </w:numPr>
        <w:shd w:val="clear" w:color="auto" w:fill="FFFFFF"/>
        <w:spacing w:before="0" w:beforeAutospacing="0" w:after="150" w:afterAutospacing="0"/>
        <w:jc w:val="both"/>
        <w:rPr>
          <w:color w:val="333333"/>
          <w:lang w:val="ca-ES"/>
        </w:rPr>
      </w:pPr>
      <w:r w:rsidRPr="004F4EA0">
        <w:rPr>
          <w:color w:val="333333"/>
          <w:lang w:val="ca-ES"/>
        </w:rPr>
        <w:t> Amb ordinador de sobretaula o portàtil podeu veure-la al quiosc web:</w:t>
      </w:r>
    </w:p>
    <w:p w14:paraId="4380F111" w14:textId="77777777" w:rsidR="00E359D5" w:rsidRDefault="00402D80" w:rsidP="00E97BE5">
      <w:pPr>
        <w:pStyle w:val="NormalWeb"/>
        <w:shd w:val="clear" w:color="auto" w:fill="FFFFFF"/>
        <w:spacing w:before="0" w:beforeAutospacing="0" w:after="150" w:afterAutospacing="0"/>
        <w:ind w:left="360" w:firstLine="348"/>
        <w:jc w:val="both"/>
        <w:rPr>
          <w:lang w:val="ca-ES"/>
        </w:rPr>
      </w:pPr>
      <w:hyperlink r:id="rId11" w:history="1">
        <w:r w:rsidR="00EF3D16" w:rsidRPr="00AB7EF1">
          <w:rPr>
            <w:rStyle w:val="Enlla"/>
            <w:lang w:val="ca-ES"/>
          </w:rPr>
          <w:t>https://browser.buttonpublish.com/viewer/publicacions-irmu/2246/sd/</w:t>
        </w:r>
      </w:hyperlink>
      <w:r w:rsidR="00EF3D16">
        <w:rPr>
          <w:lang w:val="ca-ES"/>
        </w:rPr>
        <w:t xml:space="preserve"> </w:t>
      </w:r>
    </w:p>
    <w:p w14:paraId="44ACFD81" w14:textId="77777777" w:rsidR="00E359D5" w:rsidRPr="00E359D5" w:rsidRDefault="00E359D5" w:rsidP="00E359D5">
      <w:pPr>
        <w:pStyle w:val="NormalWeb"/>
        <w:shd w:val="clear" w:color="auto" w:fill="FFFFFF"/>
        <w:spacing w:before="0" w:beforeAutospacing="0" w:after="150" w:afterAutospacing="0"/>
        <w:ind w:left="360" w:firstLine="348"/>
        <w:jc w:val="both"/>
        <w:rPr>
          <w:lang w:val="ca-ES"/>
        </w:rPr>
      </w:pPr>
    </w:p>
    <w:p w14:paraId="3B862005" w14:textId="77777777" w:rsidR="00176E44" w:rsidRPr="004F4EA0" w:rsidRDefault="00183A90" w:rsidP="00E359D5">
      <w:pPr>
        <w:spacing w:after="120" w:line="360" w:lineRule="auto"/>
        <w:jc w:val="center"/>
        <w:rPr>
          <w:bCs/>
        </w:rPr>
      </w:pPr>
      <w:r>
        <w:rPr>
          <w:noProof/>
          <w:lang w:val="es-ES"/>
        </w:rPr>
        <w:drawing>
          <wp:inline distT="0" distB="0" distL="0" distR="0" wp14:anchorId="41961F7E" wp14:editId="37430189">
            <wp:extent cx="3129508" cy="4177030"/>
            <wp:effectExtent l="19050" t="19050" r="0" b="0"/>
            <wp:docPr id="3" name="Imatge 3" descr="Portada edició especial Recercat 2021, cinquè número de l'app de l'I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tge 3" descr="Portada edició especial Recercat 2021, cinquè número de l'app de l'IRM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9508" cy="4177030"/>
                    </a:xfrm>
                    <a:prstGeom prst="rect">
                      <a:avLst/>
                    </a:prstGeom>
                    <a:ln w="3175">
                      <a:solidFill>
                        <a:schemeClr val="tx1"/>
                      </a:solidFill>
                    </a:ln>
                  </pic:spPr>
                </pic:pic>
              </a:graphicData>
            </a:graphic>
          </wp:inline>
        </w:drawing>
      </w:r>
    </w:p>
    <w:p w14:paraId="238737B6" w14:textId="77777777" w:rsidR="00176E44" w:rsidRPr="004F4EA0" w:rsidRDefault="00176E44" w:rsidP="00FB337A">
      <w:pPr>
        <w:spacing w:line="360" w:lineRule="auto"/>
        <w:rPr>
          <w:bCs/>
        </w:rPr>
      </w:pPr>
    </w:p>
    <w:p w14:paraId="1570F712" w14:textId="77777777" w:rsidR="00176E44" w:rsidRPr="004F4EA0" w:rsidRDefault="00176E44" w:rsidP="00FB337A">
      <w:pPr>
        <w:spacing w:line="360" w:lineRule="auto"/>
        <w:rPr>
          <w:bCs/>
        </w:rPr>
      </w:pPr>
    </w:p>
    <w:p w14:paraId="29C318A0" w14:textId="37EE6512" w:rsidR="007837F2" w:rsidRPr="004F4EA0" w:rsidRDefault="00176E44" w:rsidP="00FB337A">
      <w:pPr>
        <w:spacing w:line="360" w:lineRule="auto"/>
      </w:pPr>
      <w:r>
        <w:t>L’</w:t>
      </w:r>
      <w:r w:rsidR="564CCF32">
        <w:t>a</w:t>
      </w:r>
      <w:r w:rsidR="00FB337A">
        <w:t xml:space="preserve">plicació inclourà presentacions de les novetats dels centres d’estudis d’entre </w:t>
      </w:r>
      <w:r>
        <w:t xml:space="preserve">octubre de 2020 i </w:t>
      </w:r>
      <w:r w:rsidR="002D20E2">
        <w:t xml:space="preserve">març </w:t>
      </w:r>
      <w:r>
        <w:t>de 2021</w:t>
      </w:r>
      <w:r w:rsidR="5EB01A97">
        <w:t>,</w:t>
      </w:r>
      <w:r w:rsidR="00FB337A">
        <w:t xml:space="preserve"> les presentacions</w:t>
      </w:r>
      <w:r w:rsidR="002D20E2">
        <w:t xml:space="preserve"> dels pòsters de projectes que han presentat els </w:t>
      </w:r>
      <w:r w:rsidR="00FB337A">
        <w:t xml:space="preserve">centres d’estudis i </w:t>
      </w:r>
      <w:r w:rsidR="002D20E2">
        <w:t xml:space="preserve">els </w:t>
      </w:r>
      <w:r w:rsidR="00FB337A">
        <w:t xml:space="preserve">ateneus i visites virtuals a les exposicions </w:t>
      </w:r>
      <w:r w:rsidR="002D20E2">
        <w:t xml:space="preserve">que s’han programat per </w:t>
      </w:r>
      <w:r w:rsidR="10D79070">
        <w:t xml:space="preserve">a </w:t>
      </w:r>
      <w:r w:rsidR="002D20E2">
        <w:t>aquesta edició.</w:t>
      </w:r>
    </w:p>
    <w:p w14:paraId="3C94769C" w14:textId="77777777" w:rsidR="00FB337A" w:rsidRPr="004F4EA0" w:rsidRDefault="00FB337A" w:rsidP="00FB337A">
      <w:pPr>
        <w:spacing w:line="360" w:lineRule="auto"/>
        <w:rPr>
          <w:b/>
          <w:bCs/>
        </w:rPr>
      </w:pPr>
    </w:p>
    <w:p w14:paraId="26971943" w14:textId="77777777" w:rsidR="00FE7BB6" w:rsidRPr="004F4EA0" w:rsidRDefault="00E35D5C" w:rsidP="00FB337A">
      <w:pPr>
        <w:spacing w:line="360" w:lineRule="auto"/>
        <w:rPr>
          <w:b/>
          <w:bCs/>
          <w:color w:val="000000" w:themeColor="text1"/>
        </w:rPr>
      </w:pPr>
      <w:r w:rsidRPr="004F4EA0">
        <w:rPr>
          <w:b/>
          <w:bCs/>
          <w:color w:val="000000" w:themeColor="text1"/>
        </w:rPr>
        <w:t xml:space="preserve">Inauguració: divendres 7 de maig a les 13 hores. Parlaments de les autoritats i atenció a mitjans de comunicació. Museu de Tortosa. Es retransmetrà al canal de </w:t>
      </w:r>
      <w:proofErr w:type="spellStart"/>
      <w:r w:rsidR="135132C5" w:rsidRPr="004F4EA0">
        <w:rPr>
          <w:b/>
          <w:bCs/>
          <w:color w:val="000000" w:themeColor="text1"/>
        </w:rPr>
        <w:t>Y</w:t>
      </w:r>
      <w:r w:rsidRPr="004F4EA0">
        <w:rPr>
          <w:b/>
          <w:bCs/>
          <w:color w:val="000000" w:themeColor="text1"/>
        </w:rPr>
        <w:t>outube</w:t>
      </w:r>
      <w:proofErr w:type="spellEnd"/>
      <w:r w:rsidRPr="004F4EA0">
        <w:rPr>
          <w:b/>
          <w:bCs/>
          <w:color w:val="000000" w:themeColor="text1"/>
        </w:rPr>
        <w:t xml:space="preserve"> de l’Institut Ramon Muntaner.</w:t>
      </w:r>
    </w:p>
    <w:p w14:paraId="0DB0E9F9" w14:textId="6639A66C" w:rsidR="009D7203" w:rsidRPr="004F4EA0" w:rsidRDefault="009D7203" w:rsidP="00FB337A">
      <w:pPr>
        <w:spacing w:line="360" w:lineRule="auto"/>
        <w:rPr>
          <w:b/>
          <w:bCs/>
          <w:color w:val="000000" w:themeColor="text1"/>
        </w:rPr>
      </w:pPr>
      <w:r w:rsidRPr="3AF2FADE">
        <w:rPr>
          <w:b/>
          <w:bCs/>
          <w:color w:val="000000" w:themeColor="text1"/>
        </w:rPr>
        <w:t xml:space="preserve">Un cop finalitzada a la inauguració es podrà realitzar una visita </w:t>
      </w:r>
      <w:r w:rsidR="00811E8C" w:rsidRPr="3AF2FADE">
        <w:rPr>
          <w:b/>
          <w:bCs/>
          <w:color w:val="000000" w:themeColor="text1"/>
        </w:rPr>
        <w:t xml:space="preserve">guiada </w:t>
      </w:r>
      <w:r w:rsidRPr="3AF2FADE">
        <w:rPr>
          <w:b/>
          <w:bCs/>
          <w:color w:val="000000" w:themeColor="text1"/>
        </w:rPr>
        <w:t>al Centre d’</w:t>
      </w:r>
      <w:r w:rsidR="21661B77" w:rsidRPr="3AF2FADE">
        <w:rPr>
          <w:b/>
          <w:bCs/>
          <w:color w:val="000000" w:themeColor="text1"/>
        </w:rPr>
        <w:t>I</w:t>
      </w:r>
      <w:r w:rsidRPr="3AF2FADE">
        <w:rPr>
          <w:b/>
          <w:bCs/>
          <w:color w:val="000000" w:themeColor="text1"/>
        </w:rPr>
        <w:t>nterpretació de la Jota</w:t>
      </w:r>
      <w:r w:rsidR="07A926EC" w:rsidRPr="3AF2FADE">
        <w:rPr>
          <w:b/>
          <w:bCs/>
          <w:color w:val="000000" w:themeColor="text1"/>
        </w:rPr>
        <w:t xml:space="preserve"> </w:t>
      </w:r>
      <w:r w:rsidRPr="3AF2FADE">
        <w:rPr>
          <w:b/>
          <w:bCs/>
          <w:color w:val="000000" w:themeColor="text1"/>
        </w:rPr>
        <w:t>- Casa de la Jota</w:t>
      </w:r>
      <w:r w:rsidR="00811E8C" w:rsidRPr="3AF2FADE">
        <w:rPr>
          <w:b/>
          <w:bCs/>
          <w:color w:val="000000" w:themeColor="text1"/>
        </w:rPr>
        <w:t>. L’</w:t>
      </w:r>
      <w:r w:rsidR="32AE950B" w:rsidRPr="3AF2FADE">
        <w:rPr>
          <w:b/>
          <w:bCs/>
          <w:color w:val="000000" w:themeColor="text1"/>
        </w:rPr>
        <w:t>e</w:t>
      </w:r>
      <w:r w:rsidR="00811E8C" w:rsidRPr="3AF2FADE">
        <w:rPr>
          <w:b/>
          <w:bCs/>
          <w:color w:val="000000" w:themeColor="text1"/>
        </w:rPr>
        <w:t xml:space="preserve">spai es podrà visitar al llarg del cap  de setmana </w:t>
      </w:r>
      <w:r w:rsidR="00E841C9" w:rsidRPr="3AF2FADE">
        <w:rPr>
          <w:b/>
          <w:bCs/>
          <w:color w:val="000000" w:themeColor="text1"/>
        </w:rPr>
        <w:t xml:space="preserve">de </w:t>
      </w:r>
      <w:r w:rsidR="00E841C9" w:rsidRPr="3AF2FADE">
        <w:rPr>
          <w:b/>
          <w:bCs/>
        </w:rPr>
        <w:t>17.00 a 20.00 hores.</w:t>
      </w:r>
    </w:p>
    <w:p w14:paraId="570CA5A3" w14:textId="77777777" w:rsidR="002D20E2" w:rsidRPr="004F4EA0" w:rsidRDefault="002D20E2" w:rsidP="00FB337A">
      <w:pPr>
        <w:spacing w:line="360" w:lineRule="auto"/>
        <w:rPr>
          <w:b/>
          <w:bCs/>
        </w:rPr>
      </w:pPr>
    </w:p>
    <w:p w14:paraId="1B3B3030" w14:textId="77777777" w:rsidR="00FE7BB6" w:rsidRPr="004F4EA0" w:rsidRDefault="00FE7BB6" w:rsidP="00FB337A">
      <w:pPr>
        <w:spacing w:line="360" w:lineRule="auto"/>
        <w:rPr>
          <w:b/>
          <w:bCs/>
        </w:rPr>
      </w:pPr>
    </w:p>
    <w:p w14:paraId="48B47056" w14:textId="77777777" w:rsidR="00FE7BB6" w:rsidRPr="004F4EA0" w:rsidRDefault="00FE7BB6" w:rsidP="00FB337A">
      <w:pPr>
        <w:spacing w:line="360" w:lineRule="auto"/>
        <w:rPr>
          <w:bCs/>
        </w:rPr>
      </w:pPr>
    </w:p>
    <w:p w14:paraId="4D467759" w14:textId="77777777" w:rsidR="003B0649" w:rsidRPr="004F4EA0" w:rsidRDefault="002F16F1" w:rsidP="00730421">
      <w:pPr>
        <w:spacing w:line="360" w:lineRule="auto"/>
        <w:jc w:val="center"/>
        <w:rPr>
          <w:b/>
        </w:rPr>
      </w:pPr>
      <w:r>
        <w:rPr>
          <w:noProof/>
        </w:rPr>
        <w:drawing>
          <wp:inline distT="0" distB="0" distL="0" distR="0" wp14:anchorId="209EB9AA" wp14:editId="45DD32A2">
            <wp:extent cx="3586163" cy="2390775"/>
            <wp:effectExtent l="19050" t="0" r="0" b="0"/>
            <wp:docPr id="2" name="Imatge 2" descr="Acte d'inauguració Recerca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
                    <pic:cNvPicPr/>
                  </pic:nvPicPr>
                  <pic:blipFill>
                    <a:blip r:embed="rId13">
                      <a:extLst>
                        <a:ext uri="{28A0092B-C50C-407E-A947-70E740481C1C}">
                          <a14:useLocalDpi xmlns:a14="http://schemas.microsoft.com/office/drawing/2010/main" val="0"/>
                        </a:ext>
                      </a:extLst>
                    </a:blip>
                    <a:stretch>
                      <a:fillRect/>
                    </a:stretch>
                  </pic:blipFill>
                  <pic:spPr>
                    <a:xfrm>
                      <a:off x="0" y="0"/>
                      <a:ext cx="3586163" cy="2390775"/>
                    </a:xfrm>
                    <a:prstGeom prst="rect">
                      <a:avLst/>
                    </a:prstGeom>
                  </pic:spPr>
                </pic:pic>
              </a:graphicData>
            </a:graphic>
          </wp:inline>
        </w:drawing>
      </w:r>
    </w:p>
    <w:p w14:paraId="235D5E96" w14:textId="77777777" w:rsidR="003B0649" w:rsidRPr="004F4EA0" w:rsidRDefault="003B0649" w:rsidP="00730421">
      <w:pPr>
        <w:spacing w:line="360" w:lineRule="auto"/>
        <w:jc w:val="center"/>
        <w:rPr>
          <w:b/>
        </w:rPr>
      </w:pPr>
    </w:p>
    <w:p w14:paraId="50025E62" w14:textId="77777777" w:rsidR="003B0649" w:rsidRPr="004F4EA0" w:rsidRDefault="003B0649" w:rsidP="00730421">
      <w:pPr>
        <w:spacing w:line="360" w:lineRule="auto"/>
        <w:jc w:val="center"/>
        <w:rPr>
          <w:b/>
        </w:rPr>
      </w:pPr>
    </w:p>
    <w:p w14:paraId="05EBB0CB" w14:textId="77777777" w:rsidR="00E35D5C" w:rsidRPr="004F4EA0" w:rsidRDefault="00E35D5C" w:rsidP="003B0649">
      <w:pPr>
        <w:tabs>
          <w:tab w:val="left" w:pos="2127"/>
        </w:tabs>
        <w:spacing w:line="360" w:lineRule="auto"/>
        <w:rPr>
          <w:b/>
        </w:rPr>
      </w:pPr>
    </w:p>
    <w:p w14:paraId="3DEA1165" w14:textId="77777777" w:rsidR="00E35D5C" w:rsidRPr="004F4EA0" w:rsidRDefault="00E35D5C" w:rsidP="003B0649">
      <w:pPr>
        <w:tabs>
          <w:tab w:val="left" w:pos="2127"/>
        </w:tabs>
        <w:spacing w:line="360" w:lineRule="auto"/>
        <w:rPr>
          <w:b/>
        </w:rPr>
      </w:pPr>
    </w:p>
    <w:p w14:paraId="57AA2BA1" w14:textId="77777777" w:rsidR="00E35D5C" w:rsidRPr="004F4EA0" w:rsidRDefault="00E35D5C" w:rsidP="003B0649">
      <w:pPr>
        <w:tabs>
          <w:tab w:val="left" w:pos="2127"/>
        </w:tabs>
        <w:spacing w:line="360" w:lineRule="auto"/>
        <w:rPr>
          <w:b/>
        </w:rPr>
      </w:pPr>
    </w:p>
    <w:p w14:paraId="36589475" w14:textId="77777777" w:rsidR="00E35D5C" w:rsidRPr="004F4EA0" w:rsidRDefault="00E35D5C" w:rsidP="003B0649">
      <w:pPr>
        <w:tabs>
          <w:tab w:val="left" w:pos="2127"/>
        </w:tabs>
        <w:spacing w:line="360" w:lineRule="auto"/>
        <w:rPr>
          <w:b/>
        </w:rPr>
      </w:pPr>
    </w:p>
    <w:p w14:paraId="7F442597" w14:textId="77777777" w:rsidR="00E35D5C" w:rsidRPr="004F4EA0" w:rsidRDefault="00E35D5C" w:rsidP="003B0649">
      <w:pPr>
        <w:tabs>
          <w:tab w:val="left" w:pos="2127"/>
        </w:tabs>
        <w:spacing w:line="360" w:lineRule="auto"/>
        <w:rPr>
          <w:b/>
        </w:rPr>
      </w:pPr>
    </w:p>
    <w:p w14:paraId="746310EE" w14:textId="77777777" w:rsidR="008A6E16" w:rsidRDefault="008A6E16" w:rsidP="003B0649">
      <w:pPr>
        <w:tabs>
          <w:tab w:val="left" w:pos="2127"/>
        </w:tabs>
        <w:spacing w:line="360" w:lineRule="auto"/>
        <w:rPr>
          <w:b/>
        </w:rPr>
      </w:pPr>
    </w:p>
    <w:p w14:paraId="178D7D10" w14:textId="77777777" w:rsidR="00814437" w:rsidRPr="004F4EA0" w:rsidRDefault="00A04441" w:rsidP="005319D9">
      <w:pPr>
        <w:pStyle w:val="Ttol2"/>
      </w:pPr>
      <w:r w:rsidRPr="004F4EA0">
        <w:t>EXPOSICIONS</w:t>
      </w:r>
      <w:r w:rsidR="009D7203" w:rsidRPr="004F4EA0">
        <w:t xml:space="preserve"> (estaran ubicades a diferents espais de la ciutat</w:t>
      </w:r>
      <w:r w:rsidR="00533716" w:rsidRPr="004F4EA0">
        <w:t xml:space="preserve"> i es podran visitar en horari d’obertura dels espais</w:t>
      </w:r>
      <w:r w:rsidR="009D7203" w:rsidRPr="004F4EA0">
        <w:t>)</w:t>
      </w:r>
    </w:p>
    <w:p w14:paraId="2A03995E" w14:textId="77777777" w:rsidR="00500BEC" w:rsidRPr="00500BEC" w:rsidRDefault="001A5D9E" w:rsidP="005319D9">
      <w:pPr>
        <w:pStyle w:val="Pargrafdellista"/>
        <w:numPr>
          <w:ilvl w:val="0"/>
          <w:numId w:val="41"/>
        </w:numPr>
        <w:spacing w:before="120" w:line="360" w:lineRule="auto"/>
        <w:ind w:left="1077" w:hanging="357"/>
        <w:jc w:val="both"/>
        <w:rPr>
          <w:rFonts w:ascii="Times New Roman" w:hAnsi="Times New Roman"/>
          <w:bCs/>
          <w:sz w:val="24"/>
          <w:szCs w:val="24"/>
        </w:rPr>
      </w:pPr>
      <w:r w:rsidRPr="004F4EA0">
        <w:rPr>
          <w:rFonts w:ascii="Times New Roman" w:hAnsi="Times New Roman"/>
          <w:b/>
          <w:bCs/>
          <w:sz w:val="24"/>
          <w:szCs w:val="24"/>
        </w:rPr>
        <w:t>Exposició dels pòsters de projectes dels centres d’est</w:t>
      </w:r>
      <w:r w:rsidR="00E35D5C" w:rsidRPr="004F4EA0">
        <w:rPr>
          <w:rFonts w:ascii="Times New Roman" w:hAnsi="Times New Roman"/>
          <w:b/>
          <w:bCs/>
          <w:sz w:val="24"/>
          <w:szCs w:val="24"/>
        </w:rPr>
        <w:t xml:space="preserve">udis </w:t>
      </w:r>
    </w:p>
    <w:p w14:paraId="671F7AB8" w14:textId="77777777" w:rsidR="001A5D9E" w:rsidRPr="00500BEC" w:rsidRDefault="00E35D5C" w:rsidP="00500BEC">
      <w:pPr>
        <w:spacing w:line="360" w:lineRule="auto"/>
        <w:ind w:left="372" w:firstLine="708"/>
        <w:jc w:val="both"/>
        <w:rPr>
          <w:bCs/>
        </w:rPr>
      </w:pPr>
      <w:r w:rsidRPr="00500BEC">
        <w:rPr>
          <w:bCs/>
        </w:rPr>
        <w:t>D</w:t>
      </w:r>
      <w:r w:rsidR="00876150" w:rsidRPr="00500BEC">
        <w:rPr>
          <w:bCs/>
        </w:rPr>
        <w:t xml:space="preserve">el </w:t>
      </w:r>
      <w:r w:rsidR="009D7203" w:rsidRPr="00500BEC">
        <w:rPr>
          <w:bCs/>
        </w:rPr>
        <w:t xml:space="preserve">7 </w:t>
      </w:r>
      <w:r w:rsidR="003004DE">
        <w:rPr>
          <w:bCs/>
        </w:rPr>
        <w:t>al 9</w:t>
      </w:r>
      <w:r w:rsidR="009D7203" w:rsidRPr="00500BEC">
        <w:rPr>
          <w:bCs/>
        </w:rPr>
        <w:t xml:space="preserve"> de maig</w:t>
      </w:r>
      <w:r w:rsidR="002379F1" w:rsidRPr="00500BEC">
        <w:rPr>
          <w:bCs/>
        </w:rPr>
        <w:t>, Museu de Tortosa.</w:t>
      </w:r>
    </w:p>
    <w:p w14:paraId="3DB3E14D" w14:textId="77777777" w:rsidR="004A50D8" w:rsidRPr="004F4EA0" w:rsidRDefault="00E35D5C" w:rsidP="00BE198B">
      <w:pPr>
        <w:pStyle w:val="Pargrafdellista"/>
        <w:spacing w:line="360" w:lineRule="auto"/>
        <w:ind w:left="1080"/>
        <w:jc w:val="both"/>
        <w:rPr>
          <w:rFonts w:ascii="Times New Roman" w:hAnsi="Times New Roman"/>
          <w:bCs/>
          <w:sz w:val="24"/>
          <w:szCs w:val="24"/>
        </w:rPr>
      </w:pPr>
      <w:r w:rsidRPr="004F4EA0">
        <w:rPr>
          <w:rFonts w:ascii="Times New Roman" w:hAnsi="Times New Roman"/>
          <w:bCs/>
          <w:sz w:val="24"/>
          <w:szCs w:val="24"/>
        </w:rPr>
        <w:t>Mostra de pòsters proposats des dels centres d’estudis i els ateneus amb projectes de recerca, de valorització del patrimoni o vinculats a les programacions de les entitats principalment d’aquest darrer any.</w:t>
      </w:r>
    </w:p>
    <w:p w14:paraId="38D71580" w14:textId="77777777" w:rsidR="002379F1" w:rsidRPr="004F4EA0" w:rsidRDefault="002379F1" w:rsidP="00BE198B">
      <w:pPr>
        <w:pStyle w:val="Pargrafdellista"/>
        <w:spacing w:line="360" w:lineRule="auto"/>
        <w:ind w:left="1080"/>
        <w:jc w:val="both"/>
        <w:rPr>
          <w:rFonts w:ascii="Times New Roman" w:hAnsi="Times New Roman"/>
          <w:bCs/>
          <w:sz w:val="24"/>
          <w:szCs w:val="24"/>
        </w:rPr>
      </w:pPr>
    </w:p>
    <w:p w14:paraId="2E6090C4" w14:textId="77777777" w:rsidR="00500BEC" w:rsidRPr="00500BEC" w:rsidRDefault="007A4D16" w:rsidP="00500BEC">
      <w:pPr>
        <w:pStyle w:val="Pargrafdellista"/>
        <w:numPr>
          <w:ilvl w:val="0"/>
          <w:numId w:val="41"/>
        </w:numPr>
        <w:spacing w:line="360" w:lineRule="auto"/>
        <w:jc w:val="both"/>
        <w:rPr>
          <w:rFonts w:ascii="Times New Roman" w:hAnsi="Times New Roman"/>
          <w:bCs/>
          <w:sz w:val="24"/>
          <w:szCs w:val="24"/>
        </w:rPr>
      </w:pPr>
      <w:r w:rsidRPr="004F4EA0">
        <w:rPr>
          <w:rFonts w:ascii="Times New Roman" w:hAnsi="Times New Roman"/>
          <w:b/>
          <w:bCs/>
          <w:sz w:val="24"/>
          <w:szCs w:val="24"/>
        </w:rPr>
        <w:t>Patrimoni contra les cordes</w:t>
      </w:r>
      <w:r w:rsidR="00876150" w:rsidRPr="004F4EA0">
        <w:rPr>
          <w:rFonts w:ascii="Times New Roman" w:hAnsi="Times New Roman"/>
          <w:b/>
          <w:bCs/>
          <w:sz w:val="24"/>
          <w:szCs w:val="24"/>
        </w:rPr>
        <w:t xml:space="preserve"> </w:t>
      </w:r>
    </w:p>
    <w:p w14:paraId="499E6AB2" w14:textId="77777777" w:rsidR="00500BEC" w:rsidRDefault="00E35D5C" w:rsidP="00500BEC">
      <w:pPr>
        <w:spacing w:line="360" w:lineRule="auto"/>
        <w:ind w:left="1134"/>
        <w:jc w:val="both"/>
        <w:rPr>
          <w:bCs/>
        </w:rPr>
      </w:pPr>
      <w:r w:rsidRPr="00500BEC">
        <w:rPr>
          <w:bCs/>
        </w:rPr>
        <w:t xml:space="preserve">Del </w:t>
      </w:r>
      <w:r w:rsidR="0020773C">
        <w:rPr>
          <w:bCs/>
        </w:rPr>
        <w:t>28 d’abril al 18</w:t>
      </w:r>
      <w:r w:rsidRPr="00500BEC">
        <w:rPr>
          <w:bCs/>
        </w:rPr>
        <w:t xml:space="preserve"> de maig</w:t>
      </w:r>
      <w:r w:rsidR="002379F1" w:rsidRPr="00500BEC">
        <w:rPr>
          <w:bCs/>
        </w:rPr>
        <w:t>, Campus Terres de l’Ebre de la URV.</w:t>
      </w:r>
    </w:p>
    <w:p w14:paraId="5D70110B" w14:textId="77777777" w:rsidR="00E95BEA" w:rsidRPr="00500BEC" w:rsidRDefault="00E95BEA" w:rsidP="00500BEC">
      <w:pPr>
        <w:spacing w:line="360" w:lineRule="auto"/>
        <w:ind w:left="1134"/>
        <w:jc w:val="both"/>
        <w:rPr>
          <w:bCs/>
        </w:rPr>
      </w:pPr>
      <w:r w:rsidRPr="00500BEC">
        <w:rPr>
          <w:color w:val="000000" w:themeColor="text1"/>
        </w:rPr>
        <w:t>L’exposició «Patrimoni contra les cordes» és una iniciativa de la Federació d’Instituts d’Estudis del País Valencià (</w:t>
      </w:r>
      <w:proofErr w:type="spellStart"/>
      <w:r w:rsidRPr="00500BEC">
        <w:rPr>
          <w:color w:val="000000" w:themeColor="text1"/>
        </w:rPr>
        <w:t>FedinesPV</w:t>
      </w:r>
      <w:proofErr w:type="spellEnd"/>
      <w:r w:rsidRPr="00500BEC">
        <w:rPr>
          <w:color w:val="000000" w:themeColor="text1"/>
        </w:rPr>
        <w:t>) per donar a con</w:t>
      </w:r>
      <w:r w:rsidR="006973A2" w:rsidRPr="00500BEC">
        <w:rPr>
          <w:color w:val="000000" w:themeColor="text1"/>
        </w:rPr>
        <w:t>è</w:t>
      </w:r>
      <w:r w:rsidRPr="00500BEC">
        <w:rPr>
          <w:color w:val="000000" w:themeColor="text1"/>
        </w:rPr>
        <w:t>ixer la situació en què es troba algun del nostre patrimoni, i, per tant, fer-ne denúncia pública. Aquesta iniciativa ha comptat amb la col·laboració de la Conselleria d’Educació, Cultura i Esports de la Generalitat Valenciana i l’Institut Ramon Muntaner (IRMU).</w:t>
      </w:r>
    </w:p>
    <w:p w14:paraId="2F4ABFCB" w14:textId="77777777" w:rsidR="00E95BEA" w:rsidRPr="004F4EA0" w:rsidRDefault="00E95BEA" w:rsidP="00500BEC">
      <w:pPr>
        <w:spacing w:line="360" w:lineRule="auto"/>
        <w:ind w:left="1134"/>
        <w:jc w:val="both"/>
        <w:rPr>
          <w:color w:val="000000"/>
        </w:rPr>
      </w:pPr>
      <w:r w:rsidRPr="004F4EA0">
        <w:rPr>
          <w:color w:val="000000" w:themeColor="text1"/>
        </w:rPr>
        <w:t>Al País Valencià existeix una gran quantitat de patrimoni amenaçat que, per diversos motius, no està sent protegit. Aquest patrimoni, i l’estat en què es troba, és el protagonista de l’exposició, que està concebuda per recórrer el territori amb facilitat i que compta amb un catàleg en forma de fitxes i d’unitats didàctiques per treballar-la amb l’alumnat.</w:t>
      </w:r>
    </w:p>
    <w:p w14:paraId="61AC9EB1" w14:textId="77777777" w:rsidR="00E95BEA" w:rsidRPr="004F4EA0" w:rsidRDefault="00E95BEA" w:rsidP="00500BEC">
      <w:pPr>
        <w:spacing w:line="360" w:lineRule="auto"/>
        <w:ind w:left="1134"/>
        <w:jc w:val="both"/>
        <w:rPr>
          <w:color w:val="000000"/>
        </w:rPr>
      </w:pPr>
      <w:r w:rsidRPr="004F4EA0">
        <w:rPr>
          <w:color w:val="000000" w:themeColor="text1"/>
        </w:rPr>
        <w:t>Com que el contingut de l’exposició s’ha fet a partir del material aportat pels centres d’estudis locals i comarcals, la iniciativa també serveix per posar en valor la feina que aquests estan fent arreu del territori, ja que són un primer baluard en la salvaguarda del patrimoni que està «</w:t>
      </w:r>
      <w:r w:rsidR="16D0799E" w:rsidRPr="004F4EA0">
        <w:rPr>
          <w:color w:val="000000" w:themeColor="text1"/>
        </w:rPr>
        <w:t>c</w:t>
      </w:r>
      <w:r w:rsidRPr="004F4EA0">
        <w:rPr>
          <w:color w:val="000000" w:themeColor="text1"/>
        </w:rPr>
        <w:t xml:space="preserve">ontra les cordes». Així mateix, en donar una visió ampla i estesa de la nostra riquesa patrimonial, de les problemàtiques compartides, i de la feina que s’hi fa, també és una exemple de cohesió i treball </w:t>
      </w:r>
      <w:proofErr w:type="spellStart"/>
      <w:r w:rsidRPr="004F4EA0">
        <w:rPr>
          <w:color w:val="000000" w:themeColor="text1"/>
        </w:rPr>
        <w:t>col·laboratiu</w:t>
      </w:r>
      <w:proofErr w:type="spellEnd"/>
      <w:r w:rsidRPr="004F4EA0">
        <w:rPr>
          <w:color w:val="000000" w:themeColor="text1"/>
        </w:rPr>
        <w:t>.</w:t>
      </w:r>
    </w:p>
    <w:p w14:paraId="3650E53C" w14:textId="77777777" w:rsidR="00500BEC" w:rsidRDefault="00500BEC" w:rsidP="00E359D5"/>
    <w:p w14:paraId="58770F14" w14:textId="77777777" w:rsidR="00E359D5" w:rsidRDefault="00E359D5" w:rsidP="00E359D5"/>
    <w:p w14:paraId="6A8A5BC3" w14:textId="04E0E4B6" w:rsidR="00C32E52" w:rsidRDefault="00E95BEA" w:rsidP="00500BEC">
      <w:pPr>
        <w:spacing w:line="360" w:lineRule="auto"/>
        <w:ind w:left="1134"/>
        <w:jc w:val="both"/>
      </w:pPr>
      <w:r>
        <w:t xml:space="preserve">Exposició produïda per la </w:t>
      </w:r>
      <w:r w:rsidR="0018494C">
        <w:t>Federació d’</w:t>
      </w:r>
      <w:r w:rsidR="7F8EC5EC">
        <w:t>In</w:t>
      </w:r>
      <w:r w:rsidR="0018494C">
        <w:t>stituts d’</w:t>
      </w:r>
      <w:r w:rsidR="65ED2031">
        <w:t>E</w:t>
      </w:r>
      <w:r w:rsidR="0018494C">
        <w:t xml:space="preserve">studis </w:t>
      </w:r>
      <w:r w:rsidR="378D6B6C">
        <w:t>C</w:t>
      </w:r>
      <w:r w:rsidR="0018494C">
        <w:t>omarcals del País Valencià</w:t>
      </w:r>
      <w:r w:rsidR="32465A8E">
        <w:t>.</w:t>
      </w:r>
    </w:p>
    <w:p w14:paraId="58EF3E73" w14:textId="77777777" w:rsidR="00C32E52" w:rsidRDefault="00C32E52" w:rsidP="00C32E52">
      <w:pPr>
        <w:spacing w:line="360" w:lineRule="auto"/>
        <w:ind w:left="1080"/>
        <w:jc w:val="both"/>
      </w:pPr>
    </w:p>
    <w:p w14:paraId="6D3BB038" w14:textId="77777777" w:rsidR="00500BEC" w:rsidRDefault="007A4D16" w:rsidP="00500BEC">
      <w:pPr>
        <w:pStyle w:val="Pargrafdellista"/>
        <w:numPr>
          <w:ilvl w:val="0"/>
          <w:numId w:val="41"/>
        </w:numPr>
        <w:spacing w:line="360" w:lineRule="auto"/>
        <w:jc w:val="both"/>
        <w:rPr>
          <w:rFonts w:ascii="Times New Roman" w:hAnsi="Times New Roman"/>
          <w:b/>
          <w:bCs/>
          <w:sz w:val="24"/>
          <w:szCs w:val="24"/>
        </w:rPr>
      </w:pPr>
      <w:r w:rsidRPr="00C32E52">
        <w:rPr>
          <w:rFonts w:ascii="Times New Roman" w:hAnsi="Times New Roman"/>
          <w:b/>
          <w:bCs/>
          <w:sz w:val="24"/>
          <w:szCs w:val="24"/>
        </w:rPr>
        <w:t xml:space="preserve">Plantes i gent, </w:t>
      </w:r>
      <w:proofErr w:type="spellStart"/>
      <w:r w:rsidRPr="00C32E52">
        <w:rPr>
          <w:rFonts w:ascii="Times New Roman" w:hAnsi="Times New Roman"/>
          <w:b/>
          <w:bCs/>
          <w:sz w:val="24"/>
          <w:szCs w:val="24"/>
        </w:rPr>
        <w:t>etnobotànica</w:t>
      </w:r>
      <w:proofErr w:type="spellEnd"/>
      <w:r w:rsidRPr="00C32E52">
        <w:rPr>
          <w:rFonts w:ascii="Times New Roman" w:hAnsi="Times New Roman"/>
          <w:b/>
          <w:bCs/>
          <w:sz w:val="24"/>
          <w:szCs w:val="24"/>
        </w:rPr>
        <w:t xml:space="preserve"> garriguenca</w:t>
      </w:r>
      <w:r w:rsidR="00E35D5C" w:rsidRPr="00C32E52">
        <w:rPr>
          <w:rFonts w:ascii="Times New Roman" w:hAnsi="Times New Roman"/>
          <w:b/>
          <w:bCs/>
          <w:sz w:val="24"/>
          <w:szCs w:val="24"/>
        </w:rPr>
        <w:t xml:space="preserve"> </w:t>
      </w:r>
      <w:r w:rsidR="004A50D8" w:rsidRPr="00C32E52">
        <w:rPr>
          <w:rFonts w:ascii="Times New Roman" w:hAnsi="Times New Roman"/>
          <w:b/>
          <w:bCs/>
          <w:sz w:val="24"/>
          <w:szCs w:val="24"/>
        </w:rPr>
        <w:t xml:space="preserve"> </w:t>
      </w:r>
    </w:p>
    <w:p w14:paraId="25E44A82" w14:textId="343F85C7" w:rsidR="00500BEC" w:rsidRDefault="00E35D5C" w:rsidP="00500BEC">
      <w:pPr>
        <w:spacing w:line="360" w:lineRule="auto"/>
        <w:ind w:left="1134"/>
        <w:jc w:val="both"/>
        <w:rPr>
          <w:b/>
          <w:bCs/>
        </w:rPr>
      </w:pPr>
      <w:r>
        <w:t xml:space="preserve">Del </w:t>
      </w:r>
      <w:r w:rsidR="009D37FA">
        <w:t xml:space="preserve">7 </w:t>
      </w:r>
      <w:r>
        <w:t xml:space="preserve">de maig i fins al </w:t>
      </w:r>
      <w:r w:rsidR="009D7203">
        <w:t xml:space="preserve">17 </w:t>
      </w:r>
      <w:r>
        <w:t>de maig</w:t>
      </w:r>
      <w:r w:rsidR="002379F1">
        <w:t>, Biblioteca</w:t>
      </w:r>
      <w:r w:rsidR="00811E8C">
        <w:t xml:space="preserve"> Municipal Marcel·lí Domingo</w:t>
      </w:r>
      <w:r w:rsidR="002379F1">
        <w:t xml:space="preserve"> de Tortosa</w:t>
      </w:r>
      <w:r w:rsidR="4971F9CC">
        <w:t>.</w:t>
      </w:r>
    </w:p>
    <w:p w14:paraId="420B21F0" w14:textId="77777777" w:rsidR="00C32E52" w:rsidRDefault="007A4D16" w:rsidP="00500BEC">
      <w:pPr>
        <w:spacing w:line="360" w:lineRule="auto"/>
        <w:ind w:left="1134"/>
        <w:jc w:val="both"/>
        <w:rPr>
          <w:color w:val="000000" w:themeColor="text1"/>
          <w:shd w:val="clear" w:color="auto" w:fill="FFFFFF"/>
        </w:rPr>
      </w:pPr>
      <w:r w:rsidRPr="004F4EA0">
        <w:rPr>
          <w:color w:val="000000" w:themeColor="text1"/>
          <w:shd w:val="clear" w:color="auto" w:fill="FFFFFF"/>
        </w:rPr>
        <w:t>El </w:t>
      </w:r>
      <w:hyperlink r:id="rId14" w:history="1">
        <w:r w:rsidRPr="004F4EA0">
          <w:rPr>
            <w:rStyle w:val="Textennegreta"/>
            <w:b w:val="0"/>
            <w:bCs w:val="0"/>
            <w:color w:val="000000" w:themeColor="text1"/>
            <w:bdr w:val="none" w:sz="0" w:space="0" w:color="auto" w:frame="1"/>
            <w:shd w:val="clear" w:color="auto" w:fill="FFFFFF"/>
          </w:rPr>
          <w:t>Centre d’Estudis de les Garrigues</w:t>
        </w:r>
      </w:hyperlink>
      <w:r w:rsidRPr="004F4EA0">
        <w:rPr>
          <w:color w:val="000000" w:themeColor="text1"/>
          <w:shd w:val="clear" w:color="auto" w:fill="FFFFFF"/>
        </w:rPr>
        <w:t>, en col·laboració amb el grup de recerca </w:t>
      </w:r>
      <w:hyperlink r:id="rId15" w:history="1">
        <w:r w:rsidRPr="004F4EA0">
          <w:rPr>
            <w:rStyle w:val="Textennegreta"/>
            <w:b w:val="0"/>
            <w:bCs w:val="0"/>
            <w:color w:val="000000" w:themeColor="text1"/>
            <w:bdr w:val="none" w:sz="0" w:space="0" w:color="auto" w:frame="1"/>
            <w:shd w:val="clear" w:color="auto" w:fill="FFFFFF"/>
          </w:rPr>
          <w:t>EtnoBioFiC</w:t>
        </w:r>
      </w:hyperlink>
      <w:r w:rsidRPr="004F4EA0">
        <w:rPr>
          <w:color w:val="000000" w:themeColor="text1"/>
          <w:shd w:val="clear" w:color="auto" w:fill="FFFFFF"/>
        </w:rPr>
        <w:t xml:space="preserve"> (UB i BB, CSIC-Ajuntament de Barcelona) -ambdues entitats de la xarxa territorial de </w:t>
      </w:r>
      <w:hyperlink r:id="rId16" w:history="1">
        <w:r w:rsidRPr="00500BEC">
          <w:rPr>
            <w:rStyle w:val="Enlla"/>
            <w:color w:val="auto"/>
            <w:u w:val="none"/>
            <w:shd w:val="clear" w:color="auto" w:fill="FFFFFF"/>
          </w:rPr>
          <w:t>l’</w:t>
        </w:r>
        <w:r w:rsidRPr="00500BEC">
          <w:rPr>
            <w:rStyle w:val="Enlla"/>
            <w:color w:val="auto"/>
            <w:u w:val="none"/>
            <w:bdr w:val="none" w:sz="0" w:space="0" w:color="auto" w:frame="1"/>
            <w:shd w:val="clear" w:color="auto" w:fill="FFFFFF"/>
          </w:rPr>
          <w:t>Observatori del Patrimoni Etnològic i Immaterial</w:t>
        </w:r>
      </w:hyperlink>
      <w:r w:rsidRPr="004F4EA0">
        <w:rPr>
          <w:color w:val="000000" w:themeColor="text1"/>
          <w:shd w:val="clear" w:color="auto" w:fill="FFFFFF"/>
        </w:rPr>
        <w:t>-, han elaborat una exposició itinerant formada per quatre roll-</w:t>
      </w:r>
      <w:proofErr w:type="spellStart"/>
      <w:r w:rsidRPr="004F4EA0">
        <w:rPr>
          <w:color w:val="000000" w:themeColor="text1"/>
          <w:shd w:val="clear" w:color="auto" w:fill="FFFFFF"/>
        </w:rPr>
        <w:t>ups</w:t>
      </w:r>
      <w:proofErr w:type="spellEnd"/>
      <w:r w:rsidRPr="004F4EA0">
        <w:rPr>
          <w:color w:val="000000" w:themeColor="text1"/>
          <w:shd w:val="clear" w:color="auto" w:fill="FFFFFF"/>
        </w:rPr>
        <w:t xml:space="preserve"> on es presenten els resultats principals de l’estudi </w:t>
      </w:r>
      <w:proofErr w:type="spellStart"/>
      <w:r w:rsidRPr="004F4EA0">
        <w:rPr>
          <w:color w:val="000000" w:themeColor="text1"/>
          <w:shd w:val="clear" w:color="auto" w:fill="FFFFFF"/>
        </w:rPr>
        <w:t>etnobotànic</w:t>
      </w:r>
      <w:proofErr w:type="spellEnd"/>
      <w:r w:rsidRPr="004F4EA0">
        <w:rPr>
          <w:color w:val="000000" w:themeColor="text1"/>
          <w:shd w:val="clear" w:color="auto" w:fill="FFFFFF"/>
        </w:rPr>
        <w:t xml:space="preserve"> realitzat a les Garrigues. Aquest material estarà disponible per a qualsevol ajuntament o entitat que el sol·liciti (</w:t>
      </w:r>
      <w:hyperlink r:id="rId17">
        <w:r w:rsidRPr="004F4EA0">
          <w:rPr>
            <w:rStyle w:val="Enlla"/>
          </w:rPr>
          <w:t>info@cegarrigues.cat</w:t>
        </w:r>
      </w:hyperlink>
      <w:r w:rsidRPr="004F4EA0">
        <w:rPr>
          <w:color w:val="000000" w:themeColor="text1"/>
          <w:shd w:val="clear" w:color="auto" w:fill="FFFFFF"/>
        </w:rPr>
        <w:t>).</w:t>
      </w:r>
      <w:r w:rsidR="57987D02" w:rsidRPr="004F4EA0">
        <w:rPr>
          <w:color w:val="000000" w:themeColor="text1"/>
          <w:shd w:val="clear" w:color="auto" w:fill="FFFFFF"/>
        </w:rPr>
        <w:t xml:space="preserve"> </w:t>
      </w:r>
    </w:p>
    <w:p w14:paraId="4021BD51" w14:textId="77777777" w:rsidR="00C32E52" w:rsidRDefault="00C32E52" w:rsidP="00500BEC">
      <w:pPr>
        <w:jc w:val="both"/>
        <w:rPr>
          <w:color w:val="000000" w:themeColor="text1"/>
          <w:shd w:val="clear" w:color="auto" w:fill="FFFFFF"/>
        </w:rPr>
      </w:pPr>
    </w:p>
    <w:p w14:paraId="6968B10D" w14:textId="77777777" w:rsidR="00500BEC" w:rsidRPr="00500BEC" w:rsidRDefault="00E35D5C" w:rsidP="00500BEC">
      <w:pPr>
        <w:pStyle w:val="Pargrafdellista"/>
        <w:numPr>
          <w:ilvl w:val="0"/>
          <w:numId w:val="41"/>
        </w:numPr>
        <w:spacing w:line="360" w:lineRule="auto"/>
        <w:jc w:val="both"/>
        <w:rPr>
          <w:rFonts w:ascii="Times New Roman" w:hAnsi="Times New Roman"/>
          <w:b/>
          <w:bCs/>
          <w:sz w:val="24"/>
          <w:szCs w:val="24"/>
        </w:rPr>
      </w:pPr>
      <w:r w:rsidRPr="00500BEC">
        <w:rPr>
          <w:rFonts w:ascii="Times New Roman" w:hAnsi="Times New Roman"/>
          <w:b/>
          <w:bCs/>
          <w:sz w:val="24"/>
          <w:szCs w:val="24"/>
        </w:rPr>
        <w:t>La premsa del moviment veïnal</w:t>
      </w:r>
    </w:p>
    <w:p w14:paraId="705D3DC0" w14:textId="08CE6753" w:rsidR="00500BEC" w:rsidRPr="00500BEC" w:rsidRDefault="00E35D5C" w:rsidP="00500BEC">
      <w:pPr>
        <w:spacing w:line="360" w:lineRule="auto"/>
        <w:ind w:left="1134"/>
        <w:jc w:val="both"/>
        <w:rPr>
          <w:shd w:val="clear" w:color="auto" w:fill="FFFFFF"/>
        </w:rPr>
      </w:pPr>
      <w:r>
        <w:t xml:space="preserve">Del 7 de maig i fins al </w:t>
      </w:r>
      <w:r w:rsidR="009D7203">
        <w:t>9</w:t>
      </w:r>
      <w:r>
        <w:t xml:space="preserve"> de maig</w:t>
      </w:r>
      <w:r w:rsidR="15CE998A">
        <w:t>, Arxiu Històric-Comarcal del Baix Ebre (Edifici dels Reials Col·legis)</w:t>
      </w:r>
      <w:r w:rsidR="764B5DD9">
        <w:t>.</w:t>
      </w:r>
    </w:p>
    <w:p w14:paraId="4416DC85" w14:textId="04808AAC" w:rsidR="00500BEC" w:rsidRDefault="009A667A" w:rsidP="00500BEC">
      <w:pPr>
        <w:spacing w:line="360" w:lineRule="auto"/>
        <w:ind w:left="1134"/>
        <w:jc w:val="both"/>
        <w:rPr>
          <w:shd w:val="clear" w:color="auto" w:fill="FFFFFF"/>
        </w:rPr>
      </w:pPr>
      <w:r w:rsidRPr="00500BEC">
        <w:rPr>
          <w:shd w:val="clear" w:color="auto" w:fill="FFFFFF"/>
        </w:rPr>
        <w:t>Un repàs a les diverses publicacions que han anat sorgint al districte de Nou Barris abans, fins i tot, de la seva creació oficial al 1984.  Hi trobareu revistes publicades per associacions de veïns, entitats ecologistes, culturals… i també alguns diaris especialitzats en Nou Barris, avui dia desapareguts, com el</w:t>
      </w:r>
      <w:r w:rsidRPr="3AF2FADE">
        <w:rPr>
          <w:i/>
          <w:iCs/>
          <w:shd w:val="clear" w:color="auto" w:fill="FFFFFF"/>
        </w:rPr>
        <w:t xml:space="preserve"> Ciutat Nord</w:t>
      </w:r>
      <w:r w:rsidRPr="00500BEC">
        <w:rPr>
          <w:shd w:val="clear" w:color="auto" w:fill="FFFFFF"/>
        </w:rPr>
        <w:t xml:space="preserve"> o l’</w:t>
      </w:r>
      <w:r w:rsidRPr="3AF2FADE">
        <w:rPr>
          <w:i/>
          <w:iCs/>
          <w:shd w:val="clear" w:color="auto" w:fill="FFFFFF"/>
        </w:rPr>
        <w:t>Esport 9</w:t>
      </w:r>
      <w:r w:rsidRPr="00500BEC">
        <w:rPr>
          <w:shd w:val="clear" w:color="auto" w:fill="FFFFFF"/>
        </w:rPr>
        <w:t>.  L’Arxiu Històric Roquetes-Nou Barris ha regirat el seu fons documental per crear aquesta exposició i demostrar la riquesa de revistes, diaris i publicacions diverses que hi ha hagut</w:t>
      </w:r>
      <w:r w:rsidR="307BEF5F" w:rsidRPr="00500BEC">
        <w:rPr>
          <w:shd w:val="clear" w:color="auto" w:fill="FFFFFF"/>
        </w:rPr>
        <w:t xml:space="preserve"> al barri</w:t>
      </w:r>
      <w:r w:rsidRPr="00500BEC">
        <w:rPr>
          <w:shd w:val="clear" w:color="auto" w:fill="FFFFFF"/>
        </w:rPr>
        <w:t>.</w:t>
      </w:r>
      <w:r w:rsidR="00500BEC" w:rsidRPr="00500BEC">
        <w:rPr>
          <w:shd w:val="clear" w:color="auto" w:fill="FFFFFF"/>
        </w:rPr>
        <w:t xml:space="preserve"> </w:t>
      </w:r>
    </w:p>
    <w:p w14:paraId="3C16B834" w14:textId="205581CC" w:rsidR="00500BEC" w:rsidRDefault="00500BEC" w:rsidP="00500BEC">
      <w:pPr>
        <w:spacing w:line="360" w:lineRule="auto"/>
        <w:ind w:left="1134"/>
        <w:jc w:val="both"/>
        <w:rPr>
          <w:shd w:val="clear" w:color="auto" w:fill="FFFFFF"/>
        </w:rPr>
      </w:pPr>
      <w:r w:rsidRPr="00500BEC">
        <w:rPr>
          <w:shd w:val="clear" w:color="auto" w:fill="FFFFFF"/>
        </w:rPr>
        <w:t>Exposició produïda per l’Arxiu Històric de Roquetes-Nou Barris</w:t>
      </w:r>
      <w:r w:rsidR="2E44AC5B" w:rsidRPr="00500BEC">
        <w:rPr>
          <w:shd w:val="clear" w:color="auto" w:fill="FFFFFF"/>
        </w:rPr>
        <w:t>.</w:t>
      </w:r>
    </w:p>
    <w:p w14:paraId="4EA56D38" w14:textId="77777777" w:rsidR="00500BEC" w:rsidRDefault="00500BEC" w:rsidP="00500BEC">
      <w:pPr>
        <w:spacing w:line="360" w:lineRule="auto"/>
        <w:jc w:val="both"/>
        <w:rPr>
          <w:shd w:val="clear" w:color="auto" w:fill="FFFFFF"/>
        </w:rPr>
      </w:pPr>
    </w:p>
    <w:p w14:paraId="3B5BDE60" w14:textId="77777777" w:rsidR="006D6644" w:rsidRDefault="006D6644" w:rsidP="00500BEC">
      <w:pPr>
        <w:spacing w:line="360" w:lineRule="auto"/>
        <w:jc w:val="both"/>
        <w:rPr>
          <w:shd w:val="clear" w:color="auto" w:fill="FFFFFF"/>
        </w:rPr>
      </w:pPr>
    </w:p>
    <w:p w14:paraId="4E6EEB55" w14:textId="77777777" w:rsidR="00E74E9C" w:rsidRDefault="00E74E9C" w:rsidP="00500BEC">
      <w:pPr>
        <w:spacing w:line="360" w:lineRule="auto"/>
        <w:jc w:val="both"/>
        <w:rPr>
          <w:shd w:val="clear" w:color="auto" w:fill="FFFFFF"/>
        </w:rPr>
      </w:pPr>
    </w:p>
    <w:p w14:paraId="1046E948" w14:textId="77777777" w:rsidR="0042201A" w:rsidRDefault="0042201A" w:rsidP="00500BEC">
      <w:pPr>
        <w:spacing w:line="360" w:lineRule="auto"/>
        <w:jc w:val="both"/>
        <w:rPr>
          <w:shd w:val="clear" w:color="auto" w:fill="FFFFFF"/>
        </w:rPr>
      </w:pPr>
    </w:p>
    <w:p w14:paraId="0B703AFD" w14:textId="77777777" w:rsidR="006D6644" w:rsidRDefault="006D6644" w:rsidP="00E359D5">
      <w:pPr>
        <w:rPr>
          <w:shd w:val="clear" w:color="auto" w:fill="FFFFFF"/>
        </w:rPr>
      </w:pPr>
    </w:p>
    <w:p w14:paraId="6B93A87D" w14:textId="77777777" w:rsidR="006D6644" w:rsidRPr="00500BEC" w:rsidRDefault="006D6644" w:rsidP="00E359D5">
      <w:pPr>
        <w:rPr>
          <w:shd w:val="clear" w:color="auto" w:fill="FFFFFF"/>
        </w:rPr>
      </w:pPr>
    </w:p>
    <w:p w14:paraId="1AB3C68A" w14:textId="77777777" w:rsidR="00500BEC" w:rsidRDefault="0016024E" w:rsidP="00500BEC">
      <w:pPr>
        <w:pStyle w:val="Pargrafdellista"/>
        <w:numPr>
          <w:ilvl w:val="0"/>
          <w:numId w:val="41"/>
        </w:numPr>
        <w:spacing w:line="360" w:lineRule="auto"/>
        <w:jc w:val="both"/>
        <w:rPr>
          <w:rFonts w:ascii="Times New Roman" w:hAnsi="Times New Roman"/>
          <w:b/>
          <w:bCs/>
          <w:sz w:val="24"/>
          <w:szCs w:val="24"/>
        </w:rPr>
      </w:pPr>
      <w:r w:rsidRPr="00500BEC">
        <w:rPr>
          <w:rFonts w:ascii="Times New Roman" w:hAnsi="Times New Roman"/>
          <w:b/>
          <w:bCs/>
          <w:sz w:val="24"/>
          <w:szCs w:val="24"/>
        </w:rPr>
        <w:t>Vestits per ballar</w:t>
      </w:r>
    </w:p>
    <w:p w14:paraId="7DD44ACF" w14:textId="6EC0749D" w:rsidR="00500BEC" w:rsidRDefault="009D7203" w:rsidP="00500BEC">
      <w:pPr>
        <w:spacing w:line="360" w:lineRule="auto"/>
        <w:ind w:left="1134"/>
        <w:jc w:val="both"/>
        <w:rPr>
          <w:b/>
          <w:bCs/>
        </w:rPr>
      </w:pPr>
      <w:r w:rsidRPr="00500BEC">
        <w:rPr>
          <w:color w:val="000000" w:themeColor="text1"/>
          <w:shd w:val="clear" w:color="auto" w:fill="FFFFFF"/>
        </w:rPr>
        <w:t xml:space="preserve">Del </w:t>
      </w:r>
      <w:r w:rsidR="003004DE">
        <w:rPr>
          <w:color w:val="000000" w:themeColor="text1"/>
          <w:shd w:val="clear" w:color="auto" w:fill="FFFFFF"/>
        </w:rPr>
        <w:t>5</w:t>
      </w:r>
      <w:r w:rsidR="002379F1" w:rsidRPr="00500BEC">
        <w:rPr>
          <w:color w:val="000000" w:themeColor="text1"/>
          <w:shd w:val="clear" w:color="auto" w:fill="FFFFFF"/>
        </w:rPr>
        <w:t xml:space="preserve"> de maig </w:t>
      </w:r>
      <w:r w:rsidRPr="00500BEC">
        <w:rPr>
          <w:color w:val="000000" w:themeColor="text1"/>
          <w:shd w:val="clear" w:color="auto" w:fill="FFFFFF"/>
        </w:rPr>
        <w:t>al 30 de maig</w:t>
      </w:r>
      <w:r w:rsidR="4E0CE857" w:rsidRPr="00500BEC">
        <w:rPr>
          <w:color w:val="000000" w:themeColor="text1"/>
        </w:rPr>
        <w:t>, Edifici dels Serveis Territorials de les Terres de l’Ebre</w:t>
      </w:r>
      <w:r w:rsidR="53497891" w:rsidRPr="00500BEC">
        <w:rPr>
          <w:color w:val="000000" w:themeColor="text1"/>
        </w:rPr>
        <w:t xml:space="preserve"> </w:t>
      </w:r>
      <w:r w:rsidR="4E0CE857" w:rsidRPr="00500BEC">
        <w:rPr>
          <w:color w:val="000000" w:themeColor="text1"/>
        </w:rPr>
        <w:t>-</w:t>
      </w:r>
      <w:r w:rsidR="70EB3FBF" w:rsidRPr="00500BEC">
        <w:rPr>
          <w:color w:val="000000" w:themeColor="text1"/>
        </w:rPr>
        <w:t xml:space="preserve"> </w:t>
      </w:r>
      <w:r w:rsidR="4E0CE857" w:rsidRPr="00500BEC">
        <w:rPr>
          <w:color w:val="000000" w:themeColor="text1"/>
        </w:rPr>
        <w:t>Palau Oliver de Boteller.</w:t>
      </w:r>
    </w:p>
    <w:p w14:paraId="5446ED9F" w14:textId="77777777" w:rsidR="008D12C1" w:rsidRPr="00500BEC" w:rsidRDefault="008D12C1" w:rsidP="00500BEC">
      <w:pPr>
        <w:spacing w:line="360" w:lineRule="auto"/>
        <w:ind w:left="1134"/>
        <w:jc w:val="both"/>
        <w:rPr>
          <w:b/>
          <w:bCs/>
        </w:rPr>
      </w:pPr>
      <w:r w:rsidRPr="00500BEC">
        <w:rPr>
          <w:color w:val="000000" w:themeColor="text1"/>
          <w:shd w:val="clear" w:color="auto" w:fill="FFFFFF"/>
        </w:rPr>
        <w:t xml:space="preserve">L’exposició permet descobrir la riquesa i varietat de la indumentària de les danses tradicionals catalanes i ho fa a través d’una àmplia selecció de nines, abillades amb reproduccions exactes del vestuari que porten els balladors per les actuacions. </w:t>
      </w:r>
    </w:p>
    <w:p w14:paraId="4016C182" w14:textId="77777777" w:rsidR="008D12C1" w:rsidRPr="00500BEC" w:rsidRDefault="008D12C1" w:rsidP="00500BEC">
      <w:pPr>
        <w:spacing w:line="360" w:lineRule="auto"/>
        <w:ind w:left="1134"/>
        <w:jc w:val="both"/>
        <w:rPr>
          <w:sz w:val="30"/>
          <w:szCs w:val="30"/>
        </w:rPr>
      </w:pPr>
      <w:r w:rsidRPr="00500BEC">
        <w:t>S’hi poden veure els figurins de les danses de diverses èpoques i d’arreu de Catalunya: el vestuari del ball de gitanes, de les danses de l’Ebre, del galop de panderetes o de les noces de Mallorca</w:t>
      </w:r>
      <w:r w:rsidR="00BE198B" w:rsidRPr="00500BEC">
        <w:t>, entre d’altres</w:t>
      </w:r>
      <w:r w:rsidRPr="00500BEC">
        <w:rPr>
          <w:sz w:val="30"/>
          <w:szCs w:val="30"/>
        </w:rPr>
        <w:t xml:space="preserve">. </w:t>
      </w:r>
    </w:p>
    <w:p w14:paraId="440A5C69" w14:textId="77777777" w:rsidR="008D12C1" w:rsidRDefault="008D12C1" w:rsidP="00500BEC">
      <w:pPr>
        <w:spacing w:line="360" w:lineRule="auto"/>
        <w:ind w:left="1134"/>
        <w:jc w:val="both"/>
      </w:pPr>
      <w:r w:rsidRPr="00500BEC">
        <w:t>A través d’aquestes nines, el públic descobrirà la història d’un esbart barceloní, però també la riquesa i varietat de la</w:t>
      </w:r>
      <w:r w:rsidRPr="00500BEC">
        <w:rPr>
          <w:sz w:val="30"/>
          <w:szCs w:val="30"/>
        </w:rPr>
        <w:t xml:space="preserve"> </w:t>
      </w:r>
      <w:r w:rsidRPr="00500BEC">
        <w:t>indumentària tradicional catalana, els seus orígens i la seva evolució en el darrer segle.</w:t>
      </w:r>
    </w:p>
    <w:p w14:paraId="5C880D39" w14:textId="0AE4E006" w:rsidR="00500BEC" w:rsidRPr="00500BEC" w:rsidRDefault="00500BEC" w:rsidP="00500BEC">
      <w:pPr>
        <w:spacing w:line="360" w:lineRule="auto"/>
        <w:ind w:left="1134"/>
        <w:jc w:val="both"/>
        <w:rPr>
          <w:color w:val="000000" w:themeColor="text1"/>
          <w:shd w:val="clear" w:color="auto" w:fill="FFFFFF"/>
        </w:rPr>
      </w:pPr>
      <w:r w:rsidRPr="00500BEC">
        <w:rPr>
          <w:color w:val="000000" w:themeColor="text1"/>
          <w:shd w:val="clear" w:color="auto" w:fill="FFFFFF"/>
        </w:rPr>
        <w:t>Exposició produïda per l’Esbart Sant Jordi amb motiu del seu 50è aniversari</w:t>
      </w:r>
      <w:r w:rsidR="00720E80">
        <w:rPr>
          <w:color w:val="000000" w:themeColor="text1"/>
          <w:shd w:val="clear" w:color="auto" w:fill="FFFFFF"/>
        </w:rPr>
        <w:t>.</w:t>
      </w:r>
    </w:p>
    <w:p w14:paraId="6A701ED1" w14:textId="77777777" w:rsidR="00500BEC" w:rsidRDefault="00500BEC" w:rsidP="00500BEC">
      <w:pPr>
        <w:spacing w:line="360" w:lineRule="auto"/>
        <w:ind w:right="-1396"/>
        <w:rPr>
          <w:b/>
          <w:shd w:val="clear" w:color="auto" w:fill="FAF9F8"/>
        </w:rPr>
      </w:pPr>
    </w:p>
    <w:p w14:paraId="6A5B3355" w14:textId="77777777" w:rsidR="001325F9" w:rsidRDefault="00FD09D6" w:rsidP="001325F9">
      <w:pPr>
        <w:pStyle w:val="Pargrafdellista"/>
        <w:numPr>
          <w:ilvl w:val="0"/>
          <w:numId w:val="41"/>
        </w:numPr>
        <w:spacing w:line="360" w:lineRule="auto"/>
        <w:jc w:val="both"/>
        <w:rPr>
          <w:rFonts w:ascii="Times New Roman" w:hAnsi="Times New Roman"/>
          <w:b/>
          <w:bCs/>
          <w:sz w:val="24"/>
          <w:szCs w:val="24"/>
        </w:rPr>
      </w:pPr>
      <w:r>
        <w:rPr>
          <w:rFonts w:ascii="Times New Roman" w:hAnsi="Times New Roman"/>
          <w:b/>
          <w:bCs/>
          <w:sz w:val="24"/>
          <w:szCs w:val="24"/>
        </w:rPr>
        <w:t>La cultura que vivim</w:t>
      </w:r>
      <w:r w:rsidR="00423385">
        <w:rPr>
          <w:rFonts w:ascii="Times New Roman" w:hAnsi="Times New Roman"/>
          <w:b/>
          <w:bCs/>
          <w:sz w:val="24"/>
          <w:szCs w:val="24"/>
        </w:rPr>
        <w:t>!</w:t>
      </w:r>
    </w:p>
    <w:p w14:paraId="47CD23F0" w14:textId="77777777" w:rsidR="00E077D3" w:rsidRPr="00E077D3" w:rsidRDefault="00E077D3" w:rsidP="00E077D3">
      <w:pPr>
        <w:pStyle w:val="Pargrafdellista"/>
        <w:spacing w:line="360" w:lineRule="auto"/>
        <w:ind w:left="1080"/>
        <w:jc w:val="both"/>
        <w:rPr>
          <w:rFonts w:ascii="Times New Roman" w:hAnsi="Times New Roman"/>
          <w:sz w:val="24"/>
          <w:szCs w:val="24"/>
        </w:rPr>
      </w:pPr>
      <w:r>
        <w:rPr>
          <w:rFonts w:ascii="Times New Roman" w:hAnsi="Times New Roman"/>
          <w:sz w:val="24"/>
          <w:szCs w:val="24"/>
        </w:rPr>
        <w:t>Del</w:t>
      </w:r>
      <w:r w:rsidRPr="00E077D3">
        <w:rPr>
          <w:rFonts w:ascii="Times New Roman" w:hAnsi="Times New Roman"/>
          <w:sz w:val="24"/>
          <w:szCs w:val="24"/>
        </w:rPr>
        <w:t xml:space="preserve"> 27 de març </w:t>
      </w:r>
      <w:r>
        <w:rPr>
          <w:rFonts w:ascii="Times New Roman" w:hAnsi="Times New Roman"/>
          <w:sz w:val="24"/>
          <w:szCs w:val="24"/>
        </w:rPr>
        <w:t>a</w:t>
      </w:r>
      <w:r w:rsidRPr="00E077D3">
        <w:rPr>
          <w:rFonts w:ascii="Times New Roman" w:hAnsi="Times New Roman"/>
          <w:sz w:val="24"/>
          <w:szCs w:val="24"/>
        </w:rPr>
        <w:t>l 9 de maig</w:t>
      </w:r>
      <w:r>
        <w:rPr>
          <w:rFonts w:ascii="Times New Roman" w:hAnsi="Times New Roman"/>
          <w:sz w:val="24"/>
          <w:szCs w:val="24"/>
        </w:rPr>
        <w:t>, Museu de Tortosa</w:t>
      </w:r>
    </w:p>
    <w:p w14:paraId="23E882C9" w14:textId="77777777" w:rsidR="00E077D3" w:rsidRDefault="00E077D3" w:rsidP="00E077D3">
      <w:pPr>
        <w:pStyle w:val="Pargrafdellista"/>
        <w:spacing w:line="360" w:lineRule="auto"/>
        <w:ind w:left="1080"/>
        <w:jc w:val="both"/>
        <w:rPr>
          <w:rFonts w:ascii="Times New Roman" w:hAnsi="Times New Roman"/>
          <w:sz w:val="24"/>
          <w:szCs w:val="24"/>
        </w:rPr>
      </w:pPr>
      <w:r w:rsidRPr="00E077D3">
        <w:rPr>
          <w:rFonts w:ascii="Times New Roman" w:hAnsi="Times New Roman"/>
          <w:sz w:val="24"/>
          <w:szCs w:val="24"/>
        </w:rPr>
        <w:t xml:space="preserve">Tortosa festeja la capitalitat de la cultura catalana d’este 2021 amb una gran exposició que desgranarà la riquesa i diversitat de la cultura de la ciutat i del territori ebrenc: la paraula (de l’oralitat a la crònica passant per la literatura), el treball (artesania, oficis, ciutat d’intercanvi, indústria,…), la creença (generadora de béns artístics mobles i immobles, i d’expressions que arrelen a la comunitat), el menjar (el producte, el procés gastronòmic i com, on i amb qui el consumim,…), la festa (lloc de trobada i celebració, element de promoció i de lleure), l’expressió artística (creació, talent,…), l’expressió corporal i musical (ball i dansa, música i teatre,…) i la ciutat i el medi (ciutat històrica i moderna, en constant relació amb el medi). </w:t>
      </w:r>
    </w:p>
    <w:p w14:paraId="29EE0F45" w14:textId="77777777" w:rsidR="00067E18" w:rsidRDefault="00067E18" w:rsidP="00E077D3">
      <w:pPr>
        <w:pStyle w:val="Pargrafdellista"/>
        <w:spacing w:line="360" w:lineRule="auto"/>
        <w:ind w:left="1080"/>
        <w:jc w:val="both"/>
        <w:rPr>
          <w:rFonts w:ascii="Times New Roman" w:hAnsi="Times New Roman"/>
          <w:sz w:val="24"/>
          <w:szCs w:val="24"/>
        </w:rPr>
      </w:pPr>
    </w:p>
    <w:p w14:paraId="2CCC9106" w14:textId="77777777" w:rsidR="00067E18" w:rsidRDefault="00067E18" w:rsidP="00067E18">
      <w:pPr>
        <w:spacing w:line="360" w:lineRule="auto"/>
        <w:jc w:val="both"/>
      </w:pPr>
    </w:p>
    <w:p w14:paraId="3EE46D8B" w14:textId="77777777" w:rsidR="00067E18" w:rsidRDefault="00067E18" w:rsidP="00067E18">
      <w:pPr>
        <w:spacing w:line="360" w:lineRule="auto"/>
        <w:jc w:val="both"/>
      </w:pPr>
    </w:p>
    <w:p w14:paraId="5C4B4995" w14:textId="77777777" w:rsidR="00067E18" w:rsidRPr="00067E18" w:rsidRDefault="00067E18" w:rsidP="00067E18">
      <w:pPr>
        <w:spacing w:line="360" w:lineRule="auto"/>
        <w:jc w:val="both"/>
      </w:pPr>
    </w:p>
    <w:p w14:paraId="4F52BC09" w14:textId="77777777" w:rsidR="00E077D3" w:rsidRDefault="00E077D3" w:rsidP="00E077D3">
      <w:pPr>
        <w:pStyle w:val="Pargrafdellista"/>
        <w:spacing w:line="360" w:lineRule="auto"/>
        <w:ind w:left="1080"/>
        <w:jc w:val="both"/>
        <w:rPr>
          <w:rFonts w:ascii="Times New Roman" w:hAnsi="Times New Roman"/>
          <w:sz w:val="24"/>
          <w:szCs w:val="24"/>
        </w:rPr>
      </w:pPr>
      <w:r w:rsidRPr="00E077D3">
        <w:rPr>
          <w:rFonts w:ascii="Times New Roman" w:hAnsi="Times New Roman"/>
          <w:sz w:val="24"/>
          <w:szCs w:val="24"/>
        </w:rPr>
        <w:t xml:space="preserve">Sota el lema ‘La cultura que vivim’, l’exposició mostrarà una cultura dinàmica, una cultura que es mostra en cada una de les accions dels tortosins, creativitat que s’alimenta de tot allò que els singularitza i que comparteixen. Cultura entesa com una acció permanent, com l’acció quotidiana. </w:t>
      </w:r>
    </w:p>
    <w:p w14:paraId="3404761E" w14:textId="526ED448" w:rsidR="00FD09D6" w:rsidRDefault="00E077D3" w:rsidP="00FD09D6">
      <w:pPr>
        <w:pStyle w:val="Pargrafdellista"/>
        <w:spacing w:line="360" w:lineRule="auto"/>
        <w:ind w:left="1080"/>
        <w:jc w:val="both"/>
        <w:rPr>
          <w:rFonts w:ascii="Times New Roman" w:hAnsi="Times New Roman"/>
          <w:sz w:val="24"/>
          <w:szCs w:val="24"/>
        </w:rPr>
      </w:pPr>
      <w:r w:rsidRPr="3AF2FADE">
        <w:rPr>
          <w:rFonts w:ascii="Times New Roman" w:hAnsi="Times New Roman"/>
          <w:sz w:val="24"/>
          <w:szCs w:val="24"/>
        </w:rPr>
        <w:t>Exposició produïda per l’Ajuntament de Tortosa</w:t>
      </w:r>
      <w:r w:rsidR="10507540" w:rsidRPr="3AF2FADE">
        <w:rPr>
          <w:rFonts w:ascii="Times New Roman" w:hAnsi="Times New Roman"/>
          <w:sz w:val="24"/>
          <w:szCs w:val="24"/>
        </w:rPr>
        <w:t>.</w:t>
      </w:r>
    </w:p>
    <w:p w14:paraId="2A34365D" w14:textId="77777777" w:rsidR="00E077D3" w:rsidRPr="00E077D3" w:rsidRDefault="00E077D3" w:rsidP="00E077D3">
      <w:pPr>
        <w:pStyle w:val="Pargrafdellista"/>
        <w:spacing w:line="360" w:lineRule="auto"/>
        <w:ind w:left="1080"/>
        <w:jc w:val="both"/>
        <w:rPr>
          <w:rFonts w:ascii="Times New Roman" w:hAnsi="Times New Roman"/>
          <w:sz w:val="24"/>
          <w:szCs w:val="24"/>
        </w:rPr>
      </w:pPr>
    </w:p>
    <w:p w14:paraId="301662FB" w14:textId="77777777" w:rsidR="00067E18" w:rsidRDefault="00067E18">
      <w:r>
        <w:br w:type="page"/>
      </w:r>
    </w:p>
    <w:p w14:paraId="65DFFED0" w14:textId="77777777" w:rsidR="00C32E52" w:rsidRDefault="00C32E52" w:rsidP="00E359D5">
      <w:pPr>
        <w:rPr>
          <w:rFonts w:eastAsia="Calibri"/>
          <w:lang w:eastAsia="en-US"/>
        </w:rPr>
      </w:pPr>
    </w:p>
    <w:p w14:paraId="5D3F6447" w14:textId="77777777" w:rsidR="00067E18" w:rsidRPr="004F4EA0" w:rsidRDefault="00067E18" w:rsidP="00E359D5">
      <w:pPr>
        <w:rPr>
          <w:rFonts w:eastAsia="Calibri"/>
          <w:lang w:eastAsia="en-US"/>
        </w:rPr>
      </w:pPr>
    </w:p>
    <w:p w14:paraId="63F6D527" w14:textId="77777777" w:rsidR="00CA0A76" w:rsidRPr="004F4EA0" w:rsidRDefault="00CA0A76" w:rsidP="005319D9">
      <w:pPr>
        <w:pStyle w:val="Ttol2"/>
      </w:pPr>
      <w:r w:rsidRPr="005319D9">
        <w:t>PRESENTACIONS</w:t>
      </w:r>
      <w:r w:rsidRPr="004F4EA0">
        <w:t xml:space="preserve"> </w:t>
      </w:r>
      <w:r w:rsidR="00003B4E" w:rsidRPr="004F4EA0">
        <w:t xml:space="preserve"> - </w:t>
      </w:r>
      <w:r w:rsidR="6CB81B1A" w:rsidRPr="004F4EA0">
        <w:t>H</w:t>
      </w:r>
      <w:r w:rsidR="008B0A5C" w:rsidRPr="004F4EA0">
        <w:t>íbrid presencial i en línia</w:t>
      </w:r>
      <w:r w:rsidR="003733D8" w:rsidRPr="004F4EA0">
        <w:t xml:space="preserve"> </w:t>
      </w:r>
    </w:p>
    <w:p w14:paraId="0F5C1F73" w14:textId="77777777" w:rsidR="00B02B14" w:rsidRPr="004F4EA0" w:rsidRDefault="00B02B14" w:rsidP="009B1948">
      <w:pPr>
        <w:spacing w:line="360" w:lineRule="auto"/>
        <w:jc w:val="both"/>
        <w:rPr>
          <w:b/>
          <w:bdr w:val="single" w:sz="4" w:space="0" w:color="auto"/>
        </w:rPr>
      </w:pPr>
    </w:p>
    <w:p w14:paraId="5C2F2FEE" w14:textId="77777777" w:rsidR="00070A6B" w:rsidRPr="004F4EA0" w:rsidRDefault="00070A6B" w:rsidP="009B1948">
      <w:pPr>
        <w:spacing w:line="360" w:lineRule="auto"/>
        <w:jc w:val="both"/>
        <w:rPr>
          <w:b/>
          <w:bdr w:val="single" w:sz="4" w:space="0" w:color="auto"/>
        </w:rPr>
      </w:pPr>
      <w:r w:rsidRPr="004F4EA0">
        <w:rPr>
          <w:b/>
          <w:bdr w:val="single" w:sz="4" w:space="0" w:color="auto"/>
        </w:rPr>
        <w:t xml:space="preserve">Divendres, 7 de maig </w:t>
      </w:r>
    </w:p>
    <w:p w14:paraId="194E9D4C" w14:textId="77777777" w:rsidR="00FE7BB6" w:rsidRPr="004F4EA0" w:rsidRDefault="00070A6B" w:rsidP="00070A6B">
      <w:pPr>
        <w:spacing w:before="100" w:beforeAutospacing="1" w:after="100" w:afterAutospacing="1"/>
        <w:ind w:left="709" w:hanging="709"/>
        <w:jc w:val="both"/>
        <w:rPr>
          <w:b/>
        </w:rPr>
      </w:pPr>
      <w:r w:rsidRPr="004F4EA0">
        <w:rPr>
          <w:b/>
        </w:rPr>
        <w:t xml:space="preserve">17.00 – 18.30 h. Mosaic Recercat: “La memòria dels refugis antiaeris” </w:t>
      </w:r>
    </w:p>
    <w:p w14:paraId="77F52C4C" w14:textId="77777777" w:rsidR="00414F94" w:rsidRPr="004F4EA0" w:rsidRDefault="00414F94" w:rsidP="00070A6B">
      <w:pPr>
        <w:spacing w:before="100" w:beforeAutospacing="1" w:after="100" w:afterAutospacing="1"/>
        <w:ind w:left="709" w:hanging="709"/>
        <w:jc w:val="both"/>
        <w:rPr>
          <w:b/>
          <w:color w:val="000000" w:themeColor="text1"/>
        </w:rPr>
      </w:pPr>
      <w:r w:rsidRPr="004F4EA0">
        <w:rPr>
          <w:b/>
          <w:color w:val="000000" w:themeColor="text1"/>
        </w:rPr>
        <w:t xml:space="preserve">Lloc: </w:t>
      </w:r>
      <w:r w:rsidR="00811E8C" w:rsidRPr="004F4EA0">
        <w:rPr>
          <w:b/>
          <w:color w:val="000000" w:themeColor="text1"/>
        </w:rPr>
        <w:t xml:space="preserve">Sala petita del Teatre </w:t>
      </w:r>
      <w:r w:rsidR="00E35D5C" w:rsidRPr="004F4EA0">
        <w:rPr>
          <w:b/>
          <w:color w:val="000000" w:themeColor="text1"/>
        </w:rPr>
        <w:t xml:space="preserve">Auditori Felip </w:t>
      </w:r>
      <w:proofErr w:type="spellStart"/>
      <w:r w:rsidR="00E35D5C" w:rsidRPr="004F4EA0">
        <w:rPr>
          <w:b/>
          <w:color w:val="000000" w:themeColor="text1"/>
        </w:rPr>
        <w:t>Pedrell</w:t>
      </w:r>
      <w:proofErr w:type="spellEnd"/>
    </w:p>
    <w:p w14:paraId="13B14896" w14:textId="77777777" w:rsidR="002B006E" w:rsidRPr="004F4EA0" w:rsidRDefault="00070A6B" w:rsidP="002B006E">
      <w:pPr>
        <w:spacing w:before="100" w:beforeAutospacing="1" w:after="100" w:afterAutospacing="1" w:line="360" w:lineRule="auto"/>
        <w:jc w:val="both"/>
      </w:pPr>
      <w:r w:rsidRPr="004F4EA0">
        <w:t>En els darrers anys s’han produït diferents treballs relacionats amb e</w:t>
      </w:r>
      <w:r w:rsidR="3C768AC2" w:rsidRPr="004F4EA0">
        <w:t>ls bombardejos i els</w:t>
      </w:r>
      <w:r w:rsidRPr="004F4EA0">
        <w:t xml:space="preserve"> refugis antiaeris i la seva recuperació com una manera de donar a conèixer la història i recuperar la memòria de la gent que els va construir o que els va haver d’</w:t>
      </w:r>
      <w:r w:rsidR="00122056" w:rsidRPr="004F4EA0">
        <w:t xml:space="preserve">utilitzar. </w:t>
      </w:r>
    </w:p>
    <w:p w14:paraId="133A6867" w14:textId="77777777" w:rsidR="002B006E" w:rsidRPr="004F4EA0" w:rsidRDefault="002B006E" w:rsidP="34D73BFC">
      <w:pPr>
        <w:pStyle w:val="Pargrafdellista"/>
        <w:numPr>
          <w:ilvl w:val="0"/>
          <w:numId w:val="41"/>
        </w:numPr>
        <w:spacing w:before="100" w:beforeAutospacing="1" w:after="100" w:afterAutospacing="1" w:line="360" w:lineRule="auto"/>
        <w:jc w:val="both"/>
        <w:rPr>
          <w:rFonts w:ascii="Times New Roman" w:hAnsi="Times New Roman"/>
          <w:sz w:val="24"/>
          <w:szCs w:val="24"/>
        </w:rPr>
      </w:pPr>
      <w:r w:rsidRPr="004F4EA0">
        <w:rPr>
          <w:rFonts w:ascii="Times New Roman" w:hAnsi="Times New Roman"/>
          <w:i/>
          <w:iCs/>
          <w:color w:val="201F1E"/>
          <w:sz w:val="24"/>
          <w:szCs w:val="24"/>
        </w:rPr>
        <w:t>Angoixa</w:t>
      </w:r>
      <w:r w:rsidR="59DF252E" w:rsidRPr="004F4EA0">
        <w:rPr>
          <w:rFonts w:ascii="Times New Roman" w:hAnsi="Times New Roman"/>
          <w:color w:val="201F1E"/>
          <w:sz w:val="24"/>
          <w:szCs w:val="24"/>
        </w:rPr>
        <w:t xml:space="preserve">, </w:t>
      </w:r>
      <w:r w:rsidR="00C32E52">
        <w:rPr>
          <w:rFonts w:ascii="Times New Roman" w:hAnsi="Times New Roman"/>
          <w:color w:val="201F1E"/>
          <w:sz w:val="24"/>
          <w:szCs w:val="24"/>
        </w:rPr>
        <w:t>documental produït per</w:t>
      </w:r>
      <w:r w:rsidRPr="004F4EA0">
        <w:rPr>
          <w:rFonts w:ascii="Times New Roman" w:hAnsi="Times New Roman"/>
          <w:color w:val="201F1E"/>
          <w:sz w:val="24"/>
          <w:szCs w:val="24"/>
        </w:rPr>
        <w:t xml:space="preserve"> Josep Maria </w:t>
      </w:r>
      <w:proofErr w:type="spellStart"/>
      <w:r w:rsidRPr="004F4EA0">
        <w:rPr>
          <w:rFonts w:ascii="Times New Roman" w:hAnsi="Times New Roman"/>
          <w:color w:val="201F1E"/>
          <w:sz w:val="24"/>
          <w:szCs w:val="24"/>
        </w:rPr>
        <w:t>Contel</w:t>
      </w:r>
      <w:proofErr w:type="spellEnd"/>
      <w:r w:rsidR="004F6D08">
        <w:rPr>
          <w:rFonts w:ascii="Times New Roman" w:hAnsi="Times New Roman"/>
          <w:color w:val="201F1E"/>
          <w:sz w:val="24"/>
          <w:szCs w:val="24"/>
        </w:rPr>
        <w:t>,</w:t>
      </w:r>
      <w:r w:rsidRPr="004F4EA0">
        <w:rPr>
          <w:rFonts w:ascii="Times New Roman" w:hAnsi="Times New Roman"/>
          <w:color w:val="201F1E"/>
          <w:sz w:val="24"/>
          <w:szCs w:val="24"/>
        </w:rPr>
        <w:t xml:space="preserve"> 2009. </w:t>
      </w:r>
      <w:r w:rsidR="26660ED9" w:rsidRPr="004F4EA0">
        <w:rPr>
          <w:rFonts w:ascii="Times New Roman" w:hAnsi="Times New Roman"/>
          <w:color w:val="201F1E"/>
          <w:sz w:val="24"/>
          <w:szCs w:val="24"/>
        </w:rPr>
        <w:t>Hi i</w:t>
      </w:r>
      <w:r w:rsidRPr="004F4EA0">
        <w:rPr>
          <w:rFonts w:ascii="Times New Roman" w:hAnsi="Times New Roman"/>
          <w:color w:val="201F1E"/>
          <w:sz w:val="24"/>
          <w:szCs w:val="24"/>
        </w:rPr>
        <w:t>nte</w:t>
      </w:r>
      <w:r w:rsidR="00BB678A" w:rsidRPr="004F4EA0">
        <w:rPr>
          <w:rFonts w:ascii="Times New Roman" w:hAnsi="Times New Roman"/>
          <w:color w:val="201F1E"/>
          <w:sz w:val="24"/>
          <w:szCs w:val="24"/>
        </w:rPr>
        <w:t xml:space="preserve">rvindrà </w:t>
      </w:r>
      <w:r w:rsidRPr="004F4EA0">
        <w:rPr>
          <w:rFonts w:ascii="Times New Roman" w:hAnsi="Times New Roman"/>
          <w:color w:val="201F1E"/>
          <w:sz w:val="24"/>
          <w:szCs w:val="24"/>
        </w:rPr>
        <w:t xml:space="preserve">Josep Maria </w:t>
      </w:r>
      <w:proofErr w:type="spellStart"/>
      <w:r w:rsidRPr="004F4EA0">
        <w:rPr>
          <w:rFonts w:ascii="Times New Roman" w:hAnsi="Times New Roman"/>
          <w:color w:val="201F1E"/>
          <w:sz w:val="24"/>
          <w:szCs w:val="24"/>
        </w:rPr>
        <w:t>Contel</w:t>
      </w:r>
      <w:proofErr w:type="spellEnd"/>
      <w:r w:rsidRPr="004F4EA0">
        <w:rPr>
          <w:rFonts w:ascii="Times New Roman" w:hAnsi="Times New Roman"/>
          <w:color w:val="201F1E"/>
          <w:sz w:val="24"/>
          <w:szCs w:val="24"/>
        </w:rPr>
        <w:t xml:space="preserve"> (Taller de Història de Gràcia i director del refugi antiaeri de Gràcia)</w:t>
      </w:r>
      <w:r w:rsidR="661711EC" w:rsidRPr="004F4EA0">
        <w:rPr>
          <w:rFonts w:ascii="Times New Roman" w:hAnsi="Times New Roman"/>
          <w:color w:val="201F1E"/>
          <w:sz w:val="24"/>
          <w:szCs w:val="24"/>
        </w:rPr>
        <w:t>.</w:t>
      </w:r>
    </w:p>
    <w:p w14:paraId="42C3FCF4" w14:textId="77777777" w:rsidR="002B006E" w:rsidRPr="004F4EA0" w:rsidRDefault="002B006E" w:rsidP="34D73BFC">
      <w:pPr>
        <w:pStyle w:val="Pargrafdellista"/>
        <w:numPr>
          <w:ilvl w:val="0"/>
          <w:numId w:val="41"/>
        </w:numPr>
        <w:spacing w:before="100" w:beforeAutospacing="1" w:after="100" w:afterAutospacing="1" w:line="360" w:lineRule="auto"/>
        <w:jc w:val="both"/>
        <w:rPr>
          <w:rFonts w:ascii="Times New Roman" w:hAnsi="Times New Roman"/>
          <w:sz w:val="24"/>
          <w:szCs w:val="24"/>
        </w:rPr>
      </w:pPr>
      <w:r w:rsidRPr="004F4EA0">
        <w:rPr>
          <w:rFonts w:ascii="Times New Roman" w:hAnsi="Times New Roman"/>
          <w:i/>
          <w:iCs/>
          <w:color w:val="201F1E"/>
          <w:sz w:val="24"/>
          <w:szCs w:val="24"/>
        </w:rPr>
        <w:t xml:space="preserve">Bombes a la </w:t>
      </w:r>
      <w:r w:rsidR="0C0A05FD" w:rsidRPr="004F4EA0">
        <w:rPr>
          <w:rFonts w:ascii="Times New Roman" w:hAnsi="Times New Roman"/>
          <w:i/>
          <w:iCs/>
          <w:color w:val="201F1E"/>
          <w:sz w:val="24"/>
          <w:szCs w:val="24"/>
        </w:rPr>
        <w:t>rereguarda,</w:t>
      </w:r>
      <w:r w:rsidRPr="004F4EA0">
        <w:rPr>
          <w:rFonts w:ascii="Times New Roman" w:hAnsi="Times New Roman"/>
          <w:color w:val="201F1E"/>
          <w:sz w:val="24"/>
          <w:szCs w:val="24"/>
        </w:rPr>
        <w:t xml:space="preserve"> </w:t>
      </w:r>
      <w:r w:rsidR="004F6D08">
        <w:rPr>
          <w:rFonts w:ascii="Times New Roman" w:hAnsi="Times New Roman"/>
          <w:color w:val="201F1E"/>
          <w:sz w:val="24"/>
          <w:szCs w:val="24"/>
        </w:rPr>
        <w:t xml:space="preserve">cinquè </w:t>
      </w:r>
      <w:r w:rsidRPr="004F4EA0">
        <w:rPr>
          <w:rFonts w:ascii="Times New Roman" w:hAnsi="Times New Roman"/>
          <w:color w:val="201F1E"/>
          <w:sz w:val="24"/>
          <w:szCs w:val="24"/>
        </w:rPr>
        <w:t xml:space="preserve">capítol de </w:t>
      </w:r>
      <w:r w:rsidRPr="004F4EA0">
        <w:rPr>
          <w:rFonts w:ascii="Times New Roman" w:hAnsi="Times New Roman"/>
          <w:i/>
          <w:iCs/>
          <w:color w:val="201F1E"/>
          <w:sz w:val="24"/>
          <w:szCs w:val="24"/>
        </w:rPr>
        <w:t>Tremolors</w:t>
      </w:r>
      <w:r w:rsidR="48B9DE41" w:rsidRPr="004F4EA0">
        <w:rPr>
          <w:rFonts w:ascii="Times New Roman" w:hAnsi="Times New Roman"/>
          <w:color w:val="201F1E"/>
          <w:sz w:val="24"/>
          <w:szCs w:val="24"/>
        </w:rPr>
        <w:t>,</w:t>
      </w:r>
      <w:r w:rsidRPr="004F4EA0">
        <w:rPr>
          <w:rFonts w:ascii="Times New Roman" w:hAnsi="Times New Roman"/>
          <w:color w:val="201F1E"/>
          <w:sz w:val="24"/>
          <w:szCs w:val="24"/>
        </w:rPr>
        <w:t xml:space="preserve"> </w:t>
      </w:r>
      <w:r w:rsidR="629F9D00" w:rsidRPr="004F4EA0">
        <w:rPr>
          <w:rFonts w:ascii="Times New Roman" w:hAnsi="Times New Roman"/>
          <w:color w:val="201F1E"/>
          <w:sz w:val="24"/>
          <w:szCs w:val="24"/>
        </w:rPr>
        <w:t xml:space="preserve">sèrie </w:t>
      </w:r>
      <w:r w:rsidRPr="004F4EA0">
        <w:rPr>
          <w:rFonts w:ascii="Times New Roman" w:hAnsi="Times New Roman"/>
          <w:color w:val="201F1E"/>
          <w:sz w:val="24"/>
          <w:szCs w:val="24"/>
        </w:rPr>
        <w:t>prod</w:t>
      </w:r>
      <w:r w:rsidR="184DA338" w:rsidRPr="004F4EA0">
        <w:rPr>
          <w:rFonts w:ascii="Times New Roman" w:hAnsi="Times New Roman"/>
          <w:color w:val="201F1E"/>
          <w:sz w:val="24"/>
          <w:szCs w:val="24"/>
        </w:rPr>
        <w:t>uïda per</w:t>
      </w:r>
      <w:r w:rsidRPr="004F4EA0">
        <w:rPr>
          <w:rFonts w:ascii="Times New Roman" w:hAnsi="Times New Roman"/>
          <w:color w:val="201F1E"/>
          <w:sz w:val="24"/>
          <w:szCs w:val="24"/>
        </w:rPr>
        <w:t xml:space="preserve"> Canal Terres de l’Ebre</w:t>
      </w:r>
      <w:r w:rsidR="008A6E16">
        <w:rPr>
          <w:rFonts w:ascii="Times New Roman" w:hAnsi="Times New Roman"/>
          <w:color w:val="201F1E"/>
          <w:sz w:val="24"/>
          <w:szCs w:val="24"/>
        </w:rPr>
        <w:t xml:space="preserve"> i TAC12</w:t>
      </w:r>
      <w:r w:rsidR="004F6D08">
        <w:rPr>
          <w:rFonts w:ascii="Times New Roman" w:hAnsi="Times New Roman"/>
          <w:color w:val="201F1E"/>
          <w:sz w:val="24"/>
          <w:szCs w:val="24"/>
        </w:rPr>
        <w:t>, 2018</w:t>
      </w:r>
      <w:r w:rsidR="00BB678A" w:rsidRPr="004F4EA0">
        <w:rPr>
          <w:rFonts w:ascii="Times New Roman" w:hAnsi="Times New Roman"/>
          <w:color w:val="201F1E"/>
          <w:sz w:val="24"/>
          <w:szCs w:val="24"/>
        </w:rPr>
        <w:t xml:space="preserve">. </w:t>
      </w:r>
      <w:r w:rsidR="58C25103" w:rsidRPr="004F4EA0">
        <w:rPr>
          <w:rFonts w:ascii="Times New Roman" w:hAnsi="Times New Roman"/>
          <w:color w:val="201F1E"/>
          <w:sz w:val="24"/>
          <w:szCs w:val="24"/>
        </w:rPr>
        <w:t>Hi i</w:t>
      </w:r>
      <w:r w:rsidR="00BB678A" w:rsidRPr="004F4EA0">
        <w:rPr>
          <w:rFonts w:ascii="Times New Roman" w:hAnsi="Times New Roman"/>
          <w:color w:val="201F1E"/>
          <w:sz w:val="24"/>
          <w:szCs w:val="24"/>
        </w:rPr>
        <w:t>ntervindrà Salvador Palomar</w:t>
      </w:r>
      <w:r w:rsidR="3E828552" w:rsidRPr="004F4EA0">
        <w:rPr>
          <w:rFonts w:ascii="Times New Roman" w:hAnsi="Times New Roman"/>
          <w:color w:val="201F1E"/>
          <w:sz w:val="24"/>
          <w:szCs w:val="24"/>
        </w:rPr>
        <w:t xml:space="preserve"> (</w:t>
      </w:r>
      <w:r w:rsidR="00BB678A" w:rsidRPr="004F4EA0">
        <w:rPr>
          <w:rFonts w:ascii="Times New Roman" w:hAnsi="Times New Roman"/>
          <w:color w:val="201F1E"/>
          <w:sz w:val="24"/>
          <w:szCs w:val="24"/>
        </w:rPr>
        <w:t xml:space="preserve">Centre de </w:t>
      </w:r>
      <w:r w:rsidR="0C2E7FD0" w:rsidRPr="004F4EA0">
        <w:rPr>
          <w:rFonts w:ascii="Times New Roman" w:hAnsi="Times New Roman"/>
          <w:color w:val="201F1E"/>
          <w:sz w:val="24"/>
          <w:szCs w:val="24"/>
        </w:rPr>
        <w:t>D</w:t>
      </w:r>
      <w:r w:rsidR="00BB678A" w:rsidRPr="004F4EA0">
        <w:rPr>
          <w:rFonts w:ascii="Times New Roman" w:hAnsi="Times New Roman"/>
          <w:color w:val="201F1E"/>
          <w:sz w:val="24"/>
          <w:szCs w:val="24"/>
        </w:rPr>
        <w:t xml:space="preserve">ocumentació del </w:t>
      </w:r>
      <w:r w:rsidR="439BE6A2" w:rsidRPr="004F4EA0">
        <w:rPr>
          <w:rFonts w:ascii="Times New Roman" w:hAnsi="Times New Roman"/>
          <w:color w:val="201F1E"/>
          <w:sz w:val="24"/>
          <w:szCs w:val="24"/>
        </w:rPr>
        <w:t>P</w:t>
      </w:r>
      <w:r w:rsidR="00BB678A" w:rsidRPr="004F4EA0">
        <w:rPr>
          <w:rFonts w:ascii="Times New Roman" w:hAnsi="Times New Roman"/>
          <w:color w:val="201F1E"/>
          <w:sz w:val="24"/>
          <w:szCs w:val="24"/>
        </w:rPr>
        <w:t xml:space="preserve">atrimoni i la </w:t>
      </w:r>
      <w:r w:rsidR="6D82FE42" w:rsidRPr="004F4EA0">
        <w:rPr>
          <w:rFonts w:ascii="Times New Roman" w:hAnsi="Times New Roman"/>
          <w:color w:val="201F1E"/>
          <w:sz w:val="24"/>
          <w:szCs w:val="24"/>
        </w:rPr>
        <w:t>M</w:t>
      </w:r>
      <w:r w:rsidR="00BB678A" w:rsidRPr="004F4EA0">
        <w:rPr>
          <w:rFonts w:ascii="Times New Roman" w:hAnsi="Times New Roman"/>
          <w:color w:val="201F1E"/>
          <w:sz w:val="24"/>
          <w:szCs w:val="24"/>
        </w:rPr>
        <w:t>emòria Carrutxa i Museu</w:t>
      </w:r>
      <w:r w:rsidR="008A6E16">
        <w:rPr>
          <w:rFonts w:ascii="Times New Roman" w:hAnsi="Times New Roman"/>
          <w:color w:val="201F1E"/>
          <w:sz w:val="24"/>
          <w:szCs w:val="24"/>
        </w:rPr>
        <w:t>s</w:t>
      </w:r>
      <w:r w:rsidR="00BB678A" w:rsidRPr="004F4EA0">
        <w:rPr>
          <w:rFonts w:ascii="Times New Roman" w:hAnsi="Times New Roman"/>
          <w:color w:val="201F1E"/>
          <w:sz w:val="24"/>
          <w:szCs w:val="24"/>
        </w:rPr>
        <w:t xml:space="preserve"> de Reus</w:t>
      </w:r>
      <w:r w:rsidR="17B1D679" w:rsidRPr="004F4EA0">
        <w:rPr>
          <w:rFonts w:ascii="Times New Roman" w:hAnsi="Times New Roman"/>
          <w:color w:val="201F1E"/>
          <w:sz w:val="24"/>
          <w:szCs w:val="24"/>
        </w:rPr>
        <w:t>)</w:t>
      </w:r>
      <w:r w:rsidR="00BB678A" w:rsidRPr="004F4EA0">
        <w:rPr>
          <w:rFonts w:ascii="Times New Roman" w:hAnsi="Times New Roman"/>
          <w:color w:val="201F1E"/>
          <w:sz w:val="24"/>
          <w:szCs w:val="24"/>
        </w:rPr>
        <w:t>.</w:t>
      </w:r>
    </w:p>
    <w:p w14:paraId="73CBE5B1" w14:textId="77777777" w:rsidR="00E03299" w:rsidRPr="004F4EA0" w:rsidRDefault="002B006E" w:rsidP="34D73BFC">
      <w:pPr>
        <w:pStyle w:val="Pargrafdellista"/>
        <w:numPr>
          <w:ilvl w:val="0"/>
          <w:numId w:val="41"/>
        </w:numPr>
        <w:spacing w:before="100" w:beforeAutospacing="1" w:after="100" w:afterAutospacing="1" w:line="360" w:lineRule="auto"/>
        <w:jc w:val="both"/>
        <w:rPr>
          <w:rFonts w:ascii="Times New Roman" w:hAnsi="Times New Roman"/>
          <w:sz w:val="24"/>
          <w:szCs w:val="24"/>
        </w:rPr>
      </w:pPr>
      <w:r w:rsidRPr="004F4EA0">
        <w:rPr>
          <w:rFonts w:ascii="Times New Roman" w:hAnsi="Times New Roman"/>
          <w:i/>
          <w:iCs/>
          <w:color w:val="201F1E"/>
          <w:sz w:val="24"/>
          <w:szCs w:val="24"/>
          <w:shd w:val="clear" w:color="auto" w:fill="FFFFFF"/>
        </w:rPr>
        <w:t>(Silencis).</w:t>
      </w:r>
      <w:r w:rsidR="250EE8AE" w:rsidRPr="004F4EA0">
        <w:rPr>
          <w:rFonts w:ascii="Times New Roman" w:hAnsi="Times New Roman"/>
          <w:i/>
          <w:iCs/>
          <w:color w:val="201F1E"/>
          <w:sz w:val="24"/>
          <w:szCs w:val="24"/>
          <w:shd w:val="clear" w:color="auto" w:fill="FFFFFF"/>
        </w:rPr>
        <w:t xml:space="preserve"> </w:t>
      </w:r>
      <w:r w:rsidRPr="004F4EA0">
        <w:rPr>
          <w:rFonts w:ascii="Times New Roman" w:hAnsi="Times New Roman"/>
          <w:i/>
          <w:iCs/>
          <w:color w:val="201F1E"/>
          <w:sz w:val="24"/>
          <w:szCs w:val="24"/>
          <w:shd w:val="clear" w:color="auto" w:fill="FFFFFF"/>
        </w:rPr>
        <w:t>Figueres so</w:t>
      </w:r>
      <w:r w:rsidR="009A39DF" w:rsidRPr="004F4EA0">
        <w:rPr>
          <w:rFonts w:ascii="Times New Roman" w:hAnsi="Times New Roman"/>
          <w:i/>
          <w:iCs/>
          <w:color w:val="201F1E"/>
          <w:sz w:val="24"/>
          <w:szCs w:val="24"/>
          <w:shd w:val="clear" w:color="auto" w:fill="FFFFFF"/>
        </w:rPr>
        <w:t>ta les bombes 1938-1939</w:t>
      </w:r>
      <w:r w:rsidR="008A6E16">
        <w:rPr>
          <w:rFonts w:ascii="Times New Roman" w:hAnsi="Times New Roman"/>
          <w:color w:val="201F1E"/>
          <w:sz w:val="24"/>
          <w:szCs w:val="24"/>
          <w:shd w:val="clear" w:color="auto" w:fill="FFFFFF"/>
        </w:rPr>
        <w:t xml:space="preserve">, </w:t>
      </w:r>
      <w:r w:rsidR="00C32E52">
        <w:rPr>
          <w:rFonts w:ascii="Times New Roman" w:hAnsi="Times New Roman"/>
          <w:color w:val="201F1E"/>
          <w:sz w:val="24"/>
          <w:szCs w:val="24"/>
          <w:shd w:val="clear" w:color="auto" w:fill="FFFFFF"/>
        </w:rPr>
        <w:t xml:space="preserve">projecte produït per Jordi Puig, amb la col·laboració d’Enric Pujol i Gerard Bagué, </w:t>
      </w:r>
      <w:r w:rsidR="008A6E16">
        <w:rPr>
          <w:rFonts w:ascii="Times New Roman" w:hAnsi="Times New Roman"/>
          <w:color w:val="201F1E"/>
          <w:sz w:val="24"/>
          <w:szCs w:val="24"/>
          <w:shd w:val="clear" w:color="auto" w:fill="FFFFFF"/>
        </w:rPr>
        <w:t>2014</w:t>
      </w:r>
      <w:r w:rsidR="79F4108C" w:rsidRPr="004F4EA0">
        <w:rPr>
          <w:rFonts w:ascii="Times New Roman" w:hAnsi="Times New Roman"/>
          <w:color w:val="201F1E"/>
          <w:sz w:val="24"/>
          <w:szCs w:val="24"/>
          <w:shd w:val="clear" w:color="auto" w:fill="FFFFFF"/>
        </w:rPr>
        <w:t>. Hi</w:t>
      </w:r>
      <w:r w:rsidR="009A39DF" w:rsidRPr="004F4EA0">
        <w:rPr>
          <w:rFonts w:ascii="Times New Roman" w:hAnsi="Times New Roman"/>
          <w:color w:val="201F1E"/>
          <w:sz w:val="24"/>
          <w:szCs w:val="24"/>
          <w:shd w:val="clear" w:color="auto" w:fill="FFFFFF"/>
        </w:rPr>
        <w:t xml:space="preserve"> inter</w:t>
      </w:r>
      <w:r w:rsidRPr="004F4EA0">
        <w:rPr>
          <w:rFonts w:ascii="Times New Roman" w:hAnsi="Times New Roman"/>
          <w:color w:val="201F1E"/>
          <w:sz w:val="24"/>
          <w:szCs w:val="24"/>
          <w:shd w:val="clear" w:color="auto" w:fill="FFFFFF"/>
        </w:rPr>
        <w:t>vi</w:t>
      </w:r>
      <w:r w:rsidR="009A39DF" w:rsidRPr="004F4EA0">
        <w:rPr>
          <w:rFonts w:ascii="Times New Roman" w:hAnsi="Times New Roman"/>
          <w:color w:val="201F1E"/>
          <w:sz w:val="24"/>
          <w:szCs w:val="24"/>
          <w:shd w:val="clear" w:color="auto" w:fill="FFFFFF"/>
        </w:rPr>
        <w:t>n</w:t>
      </w:r>
      <w:r w:rsidRPr="004F4EA0">
        <w:rPr>
          <w:rFonts w:ascii="Times New Roman" w:hAnsi="Times New Roman"/>
          <w:color w:val="201F1E"/>
          <w:sz w:val="24"/>
          <w:szCs w:val="24"/>
          <w:shd w:val="clear" w:color="auto" w:fill="FFFFFF"/>
        </w:rPr>
        <w:t>drà Enric Pujol, doctor en Filosofia i Lletres per la UAB, professor i membre de l’Institut d’Estudis Catalans.</w:t>
      </w:r>
    </w:p>
    <w:p w14:paraId="7037BB52" w14:textId="77777777" w:rsidR="008A6E16" w:rsidRPr="004F4EA0" w:rsidRDefault="008A6E16" w:rsidP="008A6E16">
      <w:pPr>
        <w:pStyle w:val="Pargrafdellista"/>
        <w:numPr>
          <w:ilvl w:val="0"/>
          <w:numId w:val="41"/>
        </w:numPr>
        <w:spacing w:line="360" w:lineRule="auto"/>
        <w:textAlignment w:val="baseline"/>
        <w:rPr>
          <w:color w:val="000000" w:themeColor="text1"/>
          <w:sz w:val="24"/>
          <w:szCs w:val="24"/>
        </w:rPr>
      </w:pPr>
      <w:r w:rsidRPr="004F4EA0">
        <w:rPr>
          <w:rFonts w:ascii="Times New Roman" w:hAnsi="Times New Roman"/>
          <w:color w:val="000000" w:themeColor="text1"/>
          <w:sz w:val="24"/>
          <w:szCs w:val="24"/>
          <w:shd w:val="clear" w:color="auto" w:fill="FFFFFF"/>
        </w:rPr>
        <w:t xml:space="preserve">S’hi presentaran fragments del documental </w:t>
      </w:r>
      <w:r w:rsidRPr="004F4EA0">
        <w:rPr>
          <w:rFonts w:ascii="Times New Roman" w:hAnsi="Times New Roman"/>
          <w:i/>
          <w:iCs/>
          <w:color w:val="000000" w:themeColor="text1"/>
          <w:sz w:val="24"/>
          <w:szCs w:val="24"/>
        </w:rPr>
        <w:t>A les fosques. La memòria de la Tortosa bombardejada</w:t>
      </w:r>
      <w:r w:rsidRPr="004F4EA0">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produït per </w:t>
      </w:r>
      <w:r w:rsidRPr="004F4EA0">
        <w:rPr>
          <w:rFonts w:ascii="Times New Roman" w:hAnsi="Times New Roman"/>
          <w:color w:val="000000" w:themeColor="text1"/>
          <w:sz w:val="24"/>
          <w:szCs w:val="24"/>
        </w:rPr>
        <w:t xml:space="preserve">Terra Enllà i </w:t>
      </w:r>
      <w:proofErr w:type="spellStart"/>
      <w:r w:rsidRPr="004F4EA0">
        <w:rPr>
          <w:rFonts w:ascii="Times New Roman" w:hAnsi="Times New Roman"/>
          <w:color w:val="000000" w:themeColor="text1"/>
          <w:sz w:val="24"/>
          <w:szCs w:val="24"/>
        </w:rPr>
        <w:t>Bluverd</w:t>
      </w:r>
      <w:proofErr w:type="spellEnd"/>
      <w:r w:rsidRPr="004F4EA0">
        <w:rPr>
          <w:rFonts w:ascii="Times New Roman" w:hAnsi="Times New Roman"/>
          <w:color w:val="000000" w:themeColor="text1"/>
          <w:sz w:val="24"/>
          <w:szCs w:val="24"/>
        </w:rPr>
        <w:t xml:space="preserve"> comunicació</w:t>
      </w:r>
      <w:r>
        <w:rPr>
          <w:rFonts w:ascii="Times New Roman" w:hAnsi="Times New Roman"/>
          <w:color w:val="000000" w:themeColor="text1"/>
          <w:sz w:val="24"/>
          <w:szCs w:val="24"/>
        </w:rPr>
        <w:t>, 2018</w:t>
      </w:r>
      <w:r w:rsidRPr="004F4EA0">
        <w:rPr>
          <w:rFonts w:ascii="Times New Roman" w:hAnsi="Times New Roman"/>
          <w:color w:val="000000" w:themeColor="text1"/>
          <w:sz w:val="24"/>
          <w:szCs w:val="24"/>
        </w:rPr>
        <w:t>. </w:t>
      </w:r>
    </w:p>
    <w:p w14:paraId="251A3B17" w14:textId="77777777" w:rsidR="00E03299" w:rsidRPr="004F4EA0" w:rsidRDefault="00BB678A" w:rsidP="00E03299">
      <w:pPr>
        <w:pStyle w:val="Pargrafdellista"/>
        <w:numPr>
          <w:ilvl w:val="0"/>
          <w:numId w:val="41"/>
        </w:numPr>
        <w:spacing w:line="360" w:lineRule="auto"/>
        <w:textAlignment w:val="baseline"/>
        <w:rPr>
          <w:rFonts w:ascii="Times New Roman" w:hAnsi="Times New Roman"/>
          <w:color w:val="000000" w:themeColor="text1"/>
          <w:sz w:val="24"/>
          <w:szCs w:val="24"/>
        </w:rPr>
      </w:pPr>
      <w:r w:rsidRPr="004F4EA0">
        <w:rPr>
          <w:rFonts w:ascii="Times New Roman" w:hAnsi="Times New Roman"/>
          <w:color w:val="000000" w:themeColor="text1"/>
          <w:sz w:val="24"/>
          <w:szCs w:val="24"/>
          <w:shd w:val="clear" w:color="auto" w:fill="FFFFFF"/>
        </w:rPr>
        <w:t>Modera: Maite Hernández, Terra Enllà</w:t>
      </w:r>
      <w:r w:rsidR="00E03299" w:rsidRPr="004F4EA0">
        <w:rPr>
          <w:rFonts w:ascii="Times New Roman" w:hAnsi="Times New Roman"/>
          <w:color w:val="000000" w:themeColor="text1"/>
          <w:sz w:val="24"/>
          <w:szCs w:val="24"/>
          <w:shd w:val="clear" w:color="auto" w:fill="FFFFFF"/>
        </w:rPr>
        <w:t xml:space="preserve">. </w:t>
      </w:r>
    </w:p>
    <w:p w14:paraId="7A59B665" w14:textId="77777777" w:rsidR="00811E8C" w:rsidRPr="004F4EA0" w:rsidRDefault="00811E8C" w:rsidP="00811E8C">
      <w:pPr>
        <w:pStyle w:val="Pargrafdellista"/>
        <w:spacing w:line="360" w:lineRule="auto"/>
        <w:ind w:left="1080"/>
        <w:textAlignment w:val="baseline"/>
        <w:rPr>
          <w:rFonts w:ascii="Times New Roman" w:hAnsi="Times New Roman"/>
          <w:color w:val="000000" w:themeColor="text1"/>
          <w:sz w:val="20"/>
          <w:szCs w:val="20"/>
        </w:rPr>
      </w:pPr>
      <w:r w:rsidRPr="004F4EA0">
        <w:rPr>
          <w:rFonts w:ascii="Times New Roman" w:hAnsi="Times New Roman"/>
          <w:color w:val="000000" w:themeColor="text1"/>
          <w:sz w:val="24"/>
          <w:szCs w:val="24"/>
        </w:rPr>
        <w:t>*</w:t>
      </w:r>
      <w:r w:rsidRPr="004F4EA0">
        <w:rPr>
          <w:rFonts w:ascii="Times New Roman" w:hAnsi="Times New Roman"/>
          <w:color w:val="000000" w:themeColor="text1"/>
          <w:sz w:val="20"/>
          <w:szCs w:val="20"/>
        </w:rPr>
        <w:t>Dissabte a la tarda s’ha previst la visita al refugi de la Catedral de Tortosa.</w:t>
      </w:r>
    </w:p>
    <w:p w14:paraId="5EB7471C" w14:textId="77777777" w:rsidR="00811E8C" w:rsidRDefault="00811E8C" w:rsidP="008A6E16">
      <w:pPr>
        <w:spacing w:line="360" w:lineRule="auto"/>
        <w:textAlignment w:val="baseline"/>
        <w:rPr>
          <w:color w:val="000000" w:themeColor="text1"/>
        </w:rPr>
      </w:pPr>
    </w:p>
    <w:p w14:paraId="382FF848" w14:textId="77777777" w:rsidR="008A6E16" w:rsidRDefault="008A6E16" w:rsidP="008A6E16">
      <w:pPr>
        <w:spacing w:line="360" w:lineRule="auto"/>
        <w:textAlignment w:val="baseline"/>
        <w:rPr>
          <w:color w:val="000000" w:themeColor="text1"/>
        </w:rPr>
      </w:pPr>
    </w:p>
    <w:p w14:paraId="2354A658" w14:textId="77777777" w:rsidR="008A6E16" w:rsidRDefault="008A6E16" w:rsidP="008A6E16">
      <w:pPr>
        <w:spacing w:line="360" w:lineRule="auto"/>
        <w:textAlignment w:val="baseline"/>
        <w:rPr>
          <w:color w:val="000000" w:themeColor="text1"/>
        </w:rPr>
      </w:pPr>
    </w:p>
    <w:p w14:paraId="017E3CB0" w14:textId="77777777" w:rsidR="00E359D5" w:rsidRDefault="00E359D5" w:rsidP="00E359D5"/>
    <w:p w14:paraId="62EAE0AF" w14:textId="77777777" w:rsidR="00E359D5" w:rsidRDefault="00E359D5" w:rsidP="00E359D5"/>
    <w:p w14:paraId="67BA94FB" w14:textId="77777777" w:rsidR="003A5CD3" w:rsidRPr="004F4EA0" w:rsidRDefault="00AE7FB4" w:rsidP="009B1948">
      <w:pPr>
        <w:pBdr>
          <w:top w:val="single" w:sz="4" w:space="1" w:color="auto"/>
          <w:left w:val="single" w:sz="4" w:space="4" w:color="auto"/>
          <w:bottom w:val="single" w:sz="4" w:space="1" w:color="auto"/>
          <w:right w:val="single" w:sz="4" w:space="0" w:color="auto"/>
        </w:pBdr>
        <w:spacing w:line="360" w:lineRule="auto"/>
        <w:jc w:val="both"/>
        <w:rPr>
          <w:b/>
        </w:rPr>
      </w:pPr>
      <w:r w:rsidRPr="004F4EA0">
        <w:rPr>
          <w:b/>
        </w:rPr>
        <w:t xml:space="preserve">Dissabte, </w:t>
      </w:r>
      <w:r w:rsidR="008B0A5C" w:rsidRPr="004F4EA0">
        <w:rPr>
          <w:b/>
        </w:rPr>
        <w:t>8 de maig</w:t>
      </w:r>
    </w:p>
    <w:p w14:paraId="7BF24CB4" w14:textId="77777777" w:rsidR="00414F94" w:rsidRPr="004F4EA0" w:rsidRDefault="00414F94" w:rsidP="008B0A5C">
      <w:pPr>
        <w:pStyle w:val="NormalWeb"/>
        <w:spacing w:line="360" w:lineRule="auto"/>
        <w:jc w:val="both"/>
        <w:rPr>
          <w:rStyle w:val="Textennegreta"/>
          <w:color w:val="000000" w:themeColor="text1"/>
          <w:lang w:val="ca-ES"/>
        </w:rPr>
      </w:pPr>
      <w:bookmarkStart w:id="0" w:name="_Hlk506285069"/>
      <w:r w:rsidRPr="004F4EA0">
        <w:rPr>
          <w:rStyle w:val="Textennegreta"/>
          <w:color w:val="000000" w:themeColor="text1"/>
          <w:lang w:val="ca-ES"/>
        </w:rPr>
        <w:t xml:space="preserve">Lloc: </w:t>
      </w:r>
      <w:r w:rsidR="00811E8C" w:rsidRPr="004F4EA0">
        <w:rPr>
          <w:rStyle w:val="Textennegreta"/>
          <w:color w:val="000000" w:themeColor="text1"/>
          <w:lang w:val="ca-ES"/>
        </w:rPr>
        <w:t xml:space="preserve">Sala Petita del Teatre </w:t>
      </w:r>
      <w:r w:rsidR="00BB678A" w:rsidRPr="004F4EA0">
        <w:rPr>
          <w:rStyle w:val="Textennegreta"/>
          <w:color w:val="000000" w:themeColor="text1"/>
          <w:lang w:val="ca-ES"/>
        </w:rPr>
        <w:t xml:space="preserve">Auditori Felip </w:t>
      </w:r>
      <w:proofErr w:type="spellStart"/>
      <w:r w:rsidR="00BB678A" w:rsidRPr="004F4EA0">
        <w:rPr>
          <w:rStyle w:val="Textennegreta"/>
          <w:color w:val="000000" w:themeColor="text1"/>
          <w:lang w:val="ca-ES"/>
        </w:rPr>
        <w:t>Pedrell</w:t>
      </w:r>
      <w:proofErr w:type="spellEnd"/>
    </w:p>
    <w:p w14:paraId="19758855" w14:textId="77777777" w:rsidR="00AD17DE" w:rsidRPr="00AD17DE" w:rsidRDefault="00BC7D4A" w:rsidP="008B0A5C">
      <w:pPr>
        <w:pStyle w:val="NormalWeb"/>
        <w:spacing w:line="360" w:lineRule="auto"/>
        <w:jc w:val="both"/>
        <w:rPr>
          <w:rStyle w:val="Textennegreta"/>
          <w:b w:val="0"/>
          <w:bCs w:val="0"/>
          <w:lang w:val="ca-ES"/>
        </w:rPr>
      </w:pPr>
      <w:r w:rsidRPr="004F4EA0">
        <w:rPr>
          <w:rStyle w:val="Textennegreta"/>
          <w:lang w:val="ca-ES"/>
        </w:rPr>
        <w:t>10.0</w:t>
      </w:r>
      <w:r w:rsidR="00505099" w:rsidRPr="004F4EA0">
        <w:rPr>
          <w:rStyle w:val="Textennegreta"/>
          <w:lang w:val="ca-ES"/>
        </w:rPr>
        <w:t>0 – 12.00</w:t>
      </w:r>
      <w:r w:rsidR="00C95926" w:rsidRPr="004F4EA0">
        <w:rPr>
          <w:rStyle w:val="Textennegreta"/>
          <w:lang w:val="ca-ES"/>
        </w:rPr>
        <w:t xml:space="preserve"> h</w:t>
      </w:r>
      <w:r w:rsidR="005E7A49" w:rsidRPr="004F4EA0">
        <w:rPr>
          <w:rStyle w:val="Textennegreta"/>
          <w:lang w:val="ca-ES"/>
        </w:rPr>
        <w:t>.</w:t>
      </w:r>
      <w:r w:rsidR="00C95926" w:rsidRPr="004F4EA0">
        <w:rPr>
          <w:rStyle w:val="Textennegreta"/>
          <w:lang w:val="ca-ES"/>
        </w:rPr>
        <w:t xml:space="preserve"> </w:t>
      </w:r>
      <w:r w:rsidR="000F29B9" w:rsidRPr="004F4EA0">
        <w:rPr>
          <w:rStyle w:val="Textennegreta"/>
          <w:lang w:val="ca-ES"/>
        </w:rPr>
        <w:t>–</w:t>
      </w:r>
      <w:r w:rsidR="006E321C" w:rsidRPr="004F4EA0">
        <w:rPr>
          <w:lang w:val="ca-ES"/>
        </w:rPr>
        <w:t xml:space="preserve"> </w:t>
      </w:r>
      <w:r w:rsidR="00F24C37" w:rsidRPr="004F4EA0">
        <w:rPr>
          <w:rStyle w:val="Textennegreta"/>
          <w:lang w:val="ca-ES"/>
        </w:rPr>
        <w:t>“Patrimoni a debat: reflexions des de la societat civil”</w:t>
      </w:r>
      <w:r w:rsidR="00F24C37" w:rsidRPr="004F4EA0">
        <w:rPr>
          <w:lang w:val="ca-ES"/>
        </w:rPr>
        <w:t xml:space="preserve">. Espai conduït per les Comissions Cíviques del Patrimoni del Baix Llobregat i les Terres de l’Ebre. Es tracta d'un espai de debat i reflexió amb l'objectiu de fer una aproximació al patrimoni des dels centres d'estudis sobre la base dels casos que han treballat les dues comissions cíviques constituïdes actualment, la presència d'experts i les aportacions dels </w:t>
      </w:r>
      <w:r w:rsidR="006973A2" w:rsidRPr="004F4EA0">
        <w:rPr>
          <w:lang w:val="ca-ES"/>
        </w:rPr>
        <w:t>assistents</w:t>
      </w:r>
      <w:r w:rsidR="00F24C37" w:rsidRPr="004F4EA0">
        <w:rPr>
          <w:lang w:val="ca-ES"/>
        </w:rPr>
        <w:t>.</w:t>
      </w:r>
    </w:p>
    <w:p w14:paraId="4CFBF0EE" w14:textId="77777777" w:rsidR="0015604E" w:rsidRPr="004F4EA0" w:rsidRDefault="00012BC6" w:rsidP="008B0A5C">
      <w:pPr>
        <w:pStyle w:val="NormalWeb"/>
        <w:spacing w:line="360" w:lineRule="auto"/>
        <w:jc w:val="both"/>
        <w:rPr>
          <w:rStyle w:val="Textennegreta"/>
          <w:lang w:val="ca-ES"/>
        </w:rPr>
      </w:pPr>
      <w:r w:rsidRPr="004F4EA0">
        <w:rPr>
          <w:rStyle w:val="Textennegreta"/>
          <w:lang w:val="ca-ES"/>
        </w:rPr>
        <w:t>“Els rius</w:t>
      </w:r>
      <w:r w:rsidR="00A76DA5" w:rsidRPr="004F4EA0">
        <w:rPr>
          <w:rStyle w:val="Textennegreta"/>
          <w:lang w:val="ca-ES"/>
        </w:rPr>
        <w:t>, vertebració i identitat”</w:t>
      </w:r>
    </w:p>
    <w:p w14:paraId="7856C24F" w14:textId="77777777" w:rsidR="0015604E" w:rsidRDefault="0015604E" w:rsidP="008B0A5C">
      <w:pPr>
        <w:pStyle w:val="NormalWeb"/>
        <w:spacing w:line="360" w:lineRule="auto"/>
        <w:jc w:val="both"/>
        <w:rPr>
          <w:rStyle w:val="Textennegreta"/>
          <w:b w:val="0"/>
          <w:bCs w:val="0"/>
          <w:lang w:val="ca-ES"/>
        </w:rPr>
      </w:pPr>
      <w:r w:rsidRPr="004F4EA0">
        <w:rPr>
          <w:rStyle w:val="Textennegreta"/>
          <w:b w:val="0"/>
          <w:bCs w:val="0"/>
          <w:lang w:val="ca-ES"/>
        </w:rPr>
        <w:t>Més enllà del seu caràcter patrimonial, els rius són motor econ</w:t>
      </w:r>
      <w:r w:rsidR="00785DA0" w:rsidRPr="004F4EA0">
        <w:rPr>
          <w:rStyle w:val="Textennegreta"/>
          <w:b w:val="0"/>
          <w:bCs w:val="0"/>
          <w:lang w:val="ca-ES"/>
        </w:rPr>
        <w:t xml:space="preserve">òmic i  elements </w:t>
      </w:r>
      <w:proofErr w:type="spellStart"/>
      <w:r w:rsidR="00785DA0" w:rsidRPr="004F4EA0">
        <w:rPr>
          <w:rStyle w:val="Textennegreta"/>
          <w:b w:val="0"/>
          <w:bCs w:val="0"/>
          <w:lang w:val="ca-ES"/>
        </w:rPr>
        <w:t>identitaris</w:t>
      </w:r>
      <w:proofErr w:type="spellEnd"/>
      <w:r w:rsidR="00785DA0" w:rsidRPr="004F4EA0">
        <w:rPr>
          <w:rStyle w:val="Textennegreta"/>
          <w:b w:val="0"/>
          <w:bCs w:val="0"/>
          <w:lang w:val="ca-ES"/>
        </w:rPr>
        <w:t xml:space="preserve"> </w:t>
      </w:r>
      <w:r w:rsidRPr="004F4EA0">
        <w:rPr>
          <w:rStyle w:val="Textennegreta"/>
          <w:b w:val="0"/>
          <w:bCs w:val="0"/>
          <w:lang w:val="ca-ES"/>
        </w:rPr>
        <w:t>vertebradors del territori</w:t>
      </w:r>
      <w:r w:rsidR="00785DA0" w:rsidRPr="004F4EA0">
        <w:rPr>
          <w:rStyle w:val="Textennegreta"/>
          <w:b w:val="0"/>
          <w:bCs w:val="0"/>
          <w:lang w:val="ca-ES"/>
        </w:rPr>
        <w:t>. Els rius condicionen l’entorn,</w:t>
      </w:r>
      <w:r w:rsidR="0045656F" w:rsidRPr="004F4EA0">
        <w:rPr>
          <w:rStyle w:val="Textennegreta"/>
          <w:b w:val="0"/>
          <w:bCs w:val="0"/>
          <w:lang w:val="ca-ES"/>
        </w:rPr>
        <w:t xml:space="preserve"> </w:t>
      </w:r>
      <w:r w:rsidR="004C0626" w:rsidRPr="004F4EA0">
        <w:rPr>
          <w:rStyle w:val="Textennegreta"/>
          <w:b w:val="0"/>
          <w:bCs w:val="0"/>
          <w:lang w:val="ca-ES"/>
        </w:rPr>
        <w:t xml:space="preserve">la història dels territoris, </w:t>
      </w:r>
      <w:r w:rsidR="00785DA0" w:rsidRPr="004F4EA0">
        <w:rPr>
          <w:rStyle w:val="Textennegreta"/>
          <w:b w:val="0"/>
          <w:bCs w:val="0"/>
          <w:lang w:val="ca-ES"/>
        </w:rPr>
        <w:t xml:space="preserve">la vida quotidiana de les persones i impregnen l’imaginari cultural de les seves comunitats. Ens proposem reflexionar sobre la importància dels rius en els territoris de parla catalana i </w:t>
      </w:r>
      <w:r w:rsidR="0045656F" w:rsidRPr="004F4EA0">
        <w:rPr>
          <w:rStyle w:val="Textennegreta"/>
          <w:b w:val="0"/>
          <w:bCs w:val="0"/>
          <w:lang w:val="ca-ES"/>
        </w:rPr>
        <w:t>el seu paper com a actiu econòmic i vertebrador.</w:t>
      </w:r>
    </w:p>
    <w:p w14:paraId="33694776" w14:textId="77777777" w:rsidR="00AD17DE" w:rsidRDefault="00AD17DE" w:rsidP="008B0A5C">
      <w:pPr>
        <w:pStyle w:val="NormalWeb"/>
        <w:spacing w:line="360" w:lineRule="auto"/>
        <w:jc w:val="both"/>
        <w:rPr>
          <w:rStyle w:val="Textennegreta"/>
          <w:b w:val="0"/>
          <w:bCs w:val="0"/>
          <w:lang w:val="ca-ES"/>
        </w:rPr>
      </w:pPr>
      <w:r>
        <w:rPr>
          <w:rStyle w:val="Textennegreta"/>
          <w:b w:val="0"/>
          <w:bCs w:val="0"/>
          <w:lang w:val="ca-ES"/>
        </w:rPr>
        <w:t>Intervenen:</w:t>
      </w:r>
    </w:p>
    <w:p w14:paraId="68E74FF5" w14:textId="77777777" w:rsidR="002D6466" w:rsidRPr="00F30986" w:rsidRDefault="002D6466" w:rsidP="002D6466">
      <w:pPr>
        <w:pStyle w:val="Pargrafdellista"/>
        <w:numPr>
          <w:ilvl w:val="0"/>
          <w:numId w:val="41"/>
        </w:numPr>
        <w:shd w:val="clear" w:color="auto" w:fill="FFFFFF"/>
        <w:spacing w:beforeAutospacing="1" w:afterAutospacing="1" w:line="360" w:lineRule="auto"/>
        <w:rPr>
          <w:rStyle w:val="Textennegreta"/>
          <w:rFonts w:ascii="Times New Roman" w:hAnsi="Times New Roman"/>
          <w:b w:val="0"/>
          <w:bCs w:val="0"/>
          <w:color w:val="000000"/>
          <w:sz w:val="24"/>
          <w:szCs w:val="24"/>
        </w:rPr>
      </w:pPr>
      <w:r w:rsidRPr="00F30986">
        <w:rPr>
          <w:rStyle w:val="Textennegreta"/>
          <w:rFonts w:ascii="Times New Roman" w:hAnsi="Times New Roman"/>
          <w:b w:val="0"/>
          <w:bCs w:val="0"/>
          <w:color w:val="000000"/>
          <w:sz w:val="24"/>
          <w:szCs w:val="24"/>
          <w:bdr w:val="none" w:sz="0" w:space="0" w:color="auto" w:frame="1"/>
        </w:rPr>
        <w:t>Marisa Roig, historiadora</w:t>
      </w:r>
      <w:r w:rsidR="009A59E7" w:rsidRPr="00F30986">
        <w:rPr>
          <w:rStyle w:val="Textennegreta"/>
          <w:rFonts w:ascii="Times New Roman" w:hAnsi="Times New Roman"/>
          <w:b w:val="0"/>
          <w:bCs w:val="0"/>
          <w:color w:val="000000"/>
          <w:sz w:val="24"/>
          <w:szCs w:val="24"/>
          <w:bdr w:val="none" w:sz="0" w:space="0" w:color="auto" w:frame="1"/>
        </w:rPr>
        <w:t xml:space="preserve"> i arxivera. P</w:t>
      </w:r>
      <w:r w:rsidRPr="00F30986">
        <w:rPr>
          <w:rStyle w:val="Textennegreta"/>
          <w:rFonts w:ascii="Times New Roman" w:hAnsi="Times New Roman"/>
          <w:b w:val="0"/>
          <w:bCs w:val="0"/>
          <w:color w:val="000000"/>
          <w:sz w:val="24"/>
          <w:szCs w:val="24"/>
          <w:bdr w:val="none" w:sz="0" w:space="0" w:color="auto" w:frame="1"/>
        </w:rPr>
        <w:t>residenta de l’Associació d’Història Rural.</w:t>
      </w:r>
    </w:p>
    <w:p w14:paraId="0CF35EE5" w14:textId="77777777" w:rsidR="002D6466" w:rsidRPr="00F30986" w:rsidRDefault="009A59E7" w:rsidP="002D6466">
      <w:pPr>
        <w:pStyle w:val="Pargrafdellista"/>
        <w:numPr>
          <w:ilvl w:val="0"/>
          <w:numId w:val="41"/>
        </w:numPr>
        <w:shd w:val="clear" w:color="auto" w:fill="FFFFFF"/>
        <w:spacing w:beforeAutospacing="1" w:afterAutospacing="1" w:line="360" w:lineRule="auto"/>
        <w:rPr>
          <w:rStyle w:val="Textennegreta"/>
          <w:rFonts w:ascii="Times New Roman" w:hAnsi="Times New Roman"/>
          <w:b w:val="0"/>
          <w:bCs w:val="0"/>
          <w:color w:val="000000"/>
          <w:sz w:val="24"/>
          <w:szCs w:val="24"/>
        </w:rPr>
      </w:pPr>
      <w:r w:rsidRPr="00F30986">
        <w:rPr>
          <w:rStyle w:val="Textennegreta"/>
          <w:rFonts w:ascii="Times New Roman" w:hAnsi="Times New Roman"/>
          <w:b w:val="0"/>
          <w:bCs w:val="0"/>
          <w:color w:val="000000"/>
          <w:sz w:val="24"/>
          <w:szCs w:val="24"/>
          <w:bdr w:val="none" w:sz="0" w:space="0" w:color="auto" w:frame="1"/>
        </w:rPr>
        <w:t xml:space="preserve">Salvador </w:t>
      </w:r>
      <w:proofErr w:type="spellStart"/>
      <w:r w:rsidRPr="00F30986">
        <w:rPr>
          <w:rStyle w:val="Textennegreta"/>
          <w:rFonts w:ascii="Times New Roman" w:hAnsi="Times New Roman"/>
          <w:b w:val="0"/>
          <w:bCs w:val="0"/>
          <w:color w:val="000000"/>
          <w:sz w:val="24"/>
          <w:szCs w:val="24"/>
          <w:bdr w:val="none" w:sz="0" w:space="0" w:color="auto" w:frame="1"/>
        </w:rPr>
        <w:t>Escudé</w:t>
      </w:r>
      <w:proofErr w:type="spellEnd"/>
      <w:r w:rsidRPr="00F30986">
        <w:rPr>
          <w:rStyle w:val="Textennegreta"/>
          <w:rFonts w:ascii="Times New Roman" w:hAnsi="Times New Roman"/>
          <w:b w:val="0"/>
          <w:bCs w:val="0"/>
          <w:color w:val="000000"/>
          <w:sz w:val="24"/>
          <w:szCs w:val="24"/>
          <w:bdr w:val="none" w:sz="0" w:space="0" w:color="auto" w:frame="1"/>
        </w:rPr>
        <w:t xml:space="preserve">, filòleg. </w:t>
      </w:r>
      <w:r w:rsidR="002D6466" w:rsidRPr="00F30986">
        <w:rPr>
          <w:rStyle w:val="Textennegreta"/>
          <w:rFonts w:ascii="Times New Roman" w:hAnsi="Times New Roman"/>
          <w:b w:val="0"/>
          <w:bCs w:val="0"/>
          <w:color w:val="000000"/>
          <w:sz w:val="24"/>
          <w:szCs w:val="24"/>
          <w:bdr w:val="none" w:sz="0" w:space="0" w:color="auto" w:frame="1"/>
        </w:rPr>
        <w:t xml:space="preserve">Conseller Cap del Departament de Llengua i Literatura de l'IEI. </w:t>
      </w:r>
    </w:p>
    <w:p w14:paraId="6F8C3874" w14:textId="77777777" w:rsidR="002D6466" w:rsidRPr="00F30986" w:rsidRDefault="002D6466" w:rsidP="002D6466">
      <w:pPr>
        <w:pStyle w:val="Pargrafdellista"/>
        <w:numPr>
          <w:ilvl w:val="0"/>
          <w:numId w:val="41"/>
        </w:numPr>
        <w:shd w:val="clear" w:color="auto" w:fill="FFFFFF"/>
        <w:spacing w:beforeAutospacing="1" w:afterAutospacing="1" w:line="360" w:lineRule="auto"/>
        <w:rPr>
          <w:rFonts w:ascii="Times New Roman" w:hAnsi="Times New Roman"/>
          <w:color w:val="000000"/>
          <w:sz w:val="24"/>
          <w:szCs w:val="24"/>
        </w:rPr>
      </w:pPr>
      <w:r w:rsidRPr="00F30986">
        <w:rPr>
          <w:rStyle w:val="Textennegreta"/>
          <w:rFonts w:ascii="Times New Roman" w:hAnsi="Times New Roman"/>
          <w:b w:val="0"/>
          <w:bCs w:val="0"/>
          <w:color w:val="000000"/>
          <w:sz w:val="24"/>
          <w:szCs w:val="24"/>
          <w:bdr w:val="none" w:sz="0" w:space="0" w:color="auto" w:frame="1"/>
        </w:rPr>
        <w:t>Antoni Pol, arquitecte</w:t>
      </w:r>
      <w:r w:rsidR="009A59E7" w:rsidRPr="00F30986">
        <w:rPr>
          <w:rStyle w:val="Textennegreta"/>
          <w:rFonts w:ascii="Times New Roman" w:hAnsi="Times New Roman"/>
          <w:b w:val="0"/>
          <w:bCs w:val="0"/>
          <w:color w:val="000000"/>
          <w:sz w:val="24"/>
          <w:szCs w:val="24"/>
          <w:bdr w:val="none" w:sz="0" w:space="0" w:color="auto" w:frame="1"/>
        </w:rPr>
        <w:t>. M</w:t>
      </w:r>
      <w:r w:rsidRPr="00F30986">
        <w:rPr>
          <w:rStyle w:val="Textennegreta"/>
          <w:rFonts w:ascii="Times New Roman" w:hAnsi="Times New Roman"/>
          <w:b w:val="0"/>
          <w:bCs w:val="0"/>
          <w:color w:val="000000"/>
          <w:sz w:val="24"/>
          <w:szCs w:val="24"/>
          <w:bdr w:val="none" w:sz="0" w:space="0" w:color="auto" w:frame="1"/>
        </w:rPr>
        <w:t xml:space="preserve">embre de la Societat Andorrana de Ciències. </w:t>
      </w:r>
    </w:p>
    <w:p w14:paraId="715E9BFF" w14:textId="77777777" w:rsidR="002D6466" w:rsidRPr="00F30986" w:rsidRDefault="002D6466" w:rsidP="002D6466">
      <w:pPr>
        <w:pStyle w:val="Pargrafdellista"/>
        <w:shd w:val="clear" w:color="auto" w:fill="FFFFFF"/>
        <w:spacing w:beforeAutospacing="1" w:afterAutospacing="1" w:line="360" w:lineRule="auto"/>
        <w:ind w:left="1080"/>
        <w:rPr>
          <w:rFonts w:ascii="Times New Roman" w:hAnsi="Times New Roman"/>
          <w:color w:val="000000"/>
          <w:sz w:val="24"/>
          <w:szCs w:val="24"/>
        </w:rPr>
      </w:pPr>
    </w:p>
    <w:p w14:paraId="5593682B" w14:textId="77777777" w:rsidR="002D6466" w:rsidRPr="00F30986" w:rsidRDefault="002D6466" w:rsidP="002D6466">
      <w:pPr>
        <w:pStyle w:val="Pargrafdellista"/>
        <w:shd w:val="clear" w:color="auto" w:fill="FFFFFF"/>
        <w:spacing w:beforeAutospacing="1" w:afterAutospacing="1" w:line="360" w:lineRule="auto"/>
        <w:ind w:left="1080"/>
        <w:rPr>
          <w:rFonts w:ascii="Times New Roman" w:hAnsi="Times New Roman"/>
          <w:color w:val="000000"/>
          <w:sz w:val="24"/>
          <w:szCs w:val="24"/>
        </w:rPr>
      </w:pPr>
      <w:r w:rsidRPr="00F30986">
        <w:rPr>
          <w:rStyle w:val="Textennegreta"/>
          <w:rFonts w:ascii="Times New Roman" w:hAnsi="Times New Roman"/>
          <w:b w:val="0"/>
          <w:bCs w:val="0"/>
          <w:color w:val="000000"/>
          <w:sz w:val="24"/>
          <w:szCs w:val="24"/>
          <w:bdr w:val="none" w:sz="0" w:space="0" w:color="auto" w:frame="1"/>
        </w:rPr>
        <w:t xml:space="preserve">Modera: Albert </w:t>
      </w:r>
      <w:proofErr w:type="spellStart"/>
      <w:r w:rsidRPr="00F30986">
        <w:rPr>
          <w:rStyle w:val="Textennegreta"/>
          <w:rFonts w:ascii="Times New Roman" w:hAnsi="Times New Roman"/>
          <w:b w:val="0"/>
          <w:bCs w:val="0"/>
          <w:color w:val="000000"/>
          <w:sz w:val="24"/>
          <w:szCs w:val="24"/>
          <w:bdr w:val="none" w:sz="0" w:space="0" w:color="auto" w:frame="1"/>
        </w:rPr>
        <w:t>Curto</w:t>
      </w:r>
      <w:proofErr w:type="spellEnd"/>
      <w:r w:rsidRPr="00F30986">
        <w:rPr>
          <w:rStyle w:val="Textennegreta"/>
          <w:rFonts w:ascii="Times New Roman" w:hAnsi="Times New Roman"/>
          <w:b w:val="0"/>
          <w:bCs w:val="0"/>
          <w:color w:val="000000"/>
          <w:sz w:val="24"/>
          <w:szCs w:val="24"/>
          <w:bdr w:val="none" w:sz="0" w:space="0" w:color="auto" w:frame="1"/>
        </w:rPr>
        <w:t xml:space="preserve">, director de l’Arxiu Comarcal del Baix Ebre i </w:t>
      </w:r>
      <w:r w:rsidR="003004DE">
        <w:rPr>
          <w:rStyle w:val="Textennegreta"/>
          <w:rFonts w:ascii="Times New Roman" w:hAnsi="Times New Roman"/>
          <w:b w:val="0"/>
          <w:bCs w:val="0"/>
          <w:color w:val="000000"/>
          <w:sz w:val="24"/>
          <w:szCs w:val="24"/>
          <w:bdr w:val="none" w:sz="0" w:space="0" w:color="auto" w:frame="1"/>
        </w:rPr>
        <w:t xml:space="preserve"> vinculat a </w:t>
      </w:r>
      <w:r w:rsidRPr="00F30986">
        <w:rPr>
          <w:rStyle w:val="Textennegreta"/>
          <w:rFonts w:ascii="Times New Roman" w:hAnsi="Times New Roman"/>
          <w:b w:val="0"/>
          <w:bCs w:val="0"/>
          <w:color w:val="000000"/>
          <w:sz w:val="24"/>
          <w:szCs w:val="24"/>
          <w:bdr w:val="none" w:sz="0" w:space="0" w:color="auto" w:frame="1"/>
        </w:rPr>
        <w:t xml:space="preserve"> la Comissió Cívica de Patrimoni de les Terres de l’Ebre. </w:t>
      </w:r>
    </w:p>
    <w:p w14:paraId="13100E11" w14:textId="77777777" w:rsidR="00C5642D" w:rsidRDefault="00C5642D" w:rsidP="005F522C">
      <w:pPr>
        <w:spacing w:line="360" w:lineRule="auto"/>
        <w:jc w:val="both"/>
        <w:rPr>
          <w:b/>
        </w:rPr>
      </w:pPr>
    </w:p>
    <w:p w14:paraId="69F870D9" w14:textId="77777777" w:rsidR="002D6466" w:rsidRDefault="002D6466" w:rsidP="005F522C">
      <w:pPr>
        <w:spacing w:line="360" w:lineRule="auto"/>
        <w:jc w:val="both"/>
        <w:rPr>
          <w:b/>
        </w:rPr>
      </w:pPr>
    </w:p>
    <w:p w14:paraId="7B0E2A64" w14:textId="77777777" w:rsidR="002D6466" w:rsidRDefault="002D6466" w:rsidP="005F522C">
      <w:pPr>
        <w:spacing w:line="360" w:lineRule="auto"/>
        <w:jc w:val="both"/>
        <w:rPr>
          <w:b/>
        </w:rPr>
      </w:pPr>
    </w:p>
    <w:p w14:paraId="697D3E4E" w14:textId="77777777" w:rsidR="002D6466" w:rsidRPr="004F4EA0" w:rsidRDefault="002D6466" w:rsidP="005F522C">
      <w:pPr>
        <w:spacing w:line="360" w:lineRule="auto"/>
        <w:jc w:val="both"/>
        <w:rPr>
          <w:b/>
        </w:rPr>
      </w:pPr>
    </w:p>
    <w:p w14:paraId="04CC1978" w14:textId="0B01E71F" w:rsidR="005F522C" w:rsidRPr="004F4EA0" w:rsidRDefault="007065C7" w:rsidP="34D73BFC">
      <w:pPr>
        <w:spacing w:line="360" w:lineRule="auto"/>
        <w:jc w:val="both"/>
        <w:rPr>
          <w:b/>
          <w:bCs/>
        </w:rPr>
      </w:pPr>
      <w:r w:rsidRPr="3AF2FADE">
        <w:rPr>
          <w:b/>
          <w:bCs/>
        </w:rPr>
        <w:t>12</w:t>
      </w:r>
      <w:r w:rsidR="6A70AE27" w:rsidRPr="3AF2FADE">
        <w:rPr>
          <w:b/>
          <w:bCs/>
        </w:rPr>
        <w:t>.</w:t>
      </w:r>
      <w:r w:rsidR="00505099" w:rsidRPr="3AF2FADE">
        <w:rPr>
          <w:b/>
          <w:bCs/>
        </w:rPr>
        <w:t>0</w:t>
      </w:r>
      <w:r w:rsidR="00154FDB" w:rsidRPr="3AF2FADE">
        <w:rPr>
          <w:b/>
          <w:bCs/>
        </w:rPr>
        <w:t>0</w:t>
      </w:r>
      <w:r w:rsidRPr="3AF2FADE">
        <w:rPr>
          <w:b/>
          <w:bCs/>
        </w:rPr>
        <w:t xml:space="preserve"> -</w:t>
      </w:r>
      <w:r w:rsidR="16B70BA4" w:rsidRPr="3AF2FADE">
        <w:rPr>
          <w:b/>
          <w:bCs/>
        </w:rPr>
        <w:t xml:space="preserve"> </w:t>
      </w:r>
      <w:r w:rsidR="000F29B9" w:rsidRPr="3AF2FADE">
        <w:rPr>
          <w:b/>
          <w:bCs/>
        </w:rPr>
        <w:t>1</w:t>
      </w:r>
      <w:r w:rsidR="00154FDB" w:rsidRPr="3AF2FADE">
        <w:rPr>
          <w:b/>
          <w:bCs/>
        </w:rPr>
        <w:t>4.00</w:t>
      </w:r>
      <w:r w:rsidR="000F29B9" w:rsidRPr="3AF2FADE">
        <w:rPr>
          <w:b/>
          <w:bCs/>
        </w:rPr>
        <w:t xml:space="preserve"> h</w:t>
      </w:r>
      <w:bookmarkEnd w:id="0"/>
      <w:r w:rsidR="005F522C" w:rsidRPr="3AF2FADE">
        <w:rPr>
          <w:b/>
          <w:bCs/>
        </w:rPr>
        <w:t xml:space="preserve"> – Mosaic Recercat: presentació de projectes</w:t>
      </w:r>
    </w:p>
    <w:p w14:paraId="24F9CFFC" w14:textId="0938697F" w:rsidR="00BB678A" w:rsidRPr="004F4EA0" w:rsidRDefault="00BB678A" w:rsidP="00BB678A">
      <w:pPr>
        <w:pStyle w:val="Pargrafdellista"/>
        <w:numPr>
          <w:ilvl w:val="0"/>
          <w:numId w:val="21"/>
        </w:numPr>
        <w:spacing w:line="360" w:lineRule="auto"/>
        <w:jc w:val="both"/>
        <w:rPr>
          <w:rFonts w:ascii="Times New Roman" w:hAnsi="Times New Roman"/>
          <w:sz w:val="24"/>
          <w:szCs w:val="24"/>
        </w:rPr>
      </w:pPr>
      <w:r w:rsidRPr="3AF2FADE">
        <w:rPr>
          <w:rFonts w:ascii="Times New Roman" w:hAnsi="Times New Roman"/>
          <w:i/>
          <w:iCs/>
          <w:sz w:val="24"/>
          <w:szCs w:val="24"/>
        </w:rPr>
        <w:t>Projecte educatiu sobre el patrimoni cultural de la comarca del Pla d’Urgell (</w:t>
      </w:r>
      <w:r w:rsidR="63C8B5DC" w:rsidRPr="3AF2FADE">
        <w:rPr>
          <w:rFonts w:ascii="Times New Roman" w:hAnsi="Times New Roman"/>
          <w:i/>
          <w:iCs/>
          <w:sz w:val="24"/>
          <w:szCs w:val="24"/>
        </w:rPr>
        <w:t>Fase II</w:t>
      </w:r>
      <w:r w:rsidRPr="3AF2FADE">
        <w:rPr>
          <w:rFonts w:ascii="Times New Roman" w:hAnsi="Times New Roman"/>
          <w:i/>
          <w:iCs/>
          <w:sz w:val="24"/>
          <w:szCs w:val="24"/>
        </w:rPr>
        <w:t>).</w:t>
      </w:r>
      <w:r w:rsidRPr="3AF2FADE">
        <w:rPr>
          <w:rFonts w:ascii="Times New Roman" w:hAnsi="Times New Roman"/>
          <w:b/>
          <w:bCs/>
          <w:sz w:val="24"/>
          <w:szCs w:val="24"/>
        </w:rPr>
        <w:t xml:space="preserve"> </w:t>
      </w:r>
      <w:r w:rsidRPr="3AF2FADE">
        <w:rPr>
          <w:rFonts w:ascii="Times New Roman" w:hAnsi="Times New Roman"/>
          <w:i/>
          <w:iCs/>
          <w:sz w:val="24"/>
          <w:szCs w:val="24"/>
          <w:lang w:eastAsia="ca-ES"/>
        </w:rPr>
        <w:t xml:space="preserve"> </w:t>
      </w:r>
      <w:r w:rsidRPr="3AF2FADE">
        <w:rPr>
          <w:rFonts w:ascii="Times New Roman" w:hAnsi="Times New Roman"/>
          <w:sz w:val="24"/>
          <w:szCs w:val="24"/>
          <w:lang w:eastAsia="ca-ES"/>
        </w:rPr>
        <w:t xml:space="preserve">Presentació a càrrec de Raquel Pueyo-Jordina Solsona (Centre de Recerques del Pla d’Urgell, </w:t>
      </w:r>
      <w:proofErr w:type="spellStart"/>
      <w:r w:rsidRPr="3AF2FADE">
        <w:rPr>
          <w:rFonts w:ascii="Times New Roman" w:hAnsi="Times New Roman"/>
          <w:sz w:val="24"/>
          <w:szCs w:val="24"/>
          <w:lang w:eastAsia="ca-ES"/>
        </w:rPr>
        <w:t>Mascançà</w:t>
      </w:r>
      <w:proofErr w:type="spellEnd"/>
      <w:r w:rsidRPr="3AF2FADE">
        <w:rPr>
          <w:rFonts w:ascii="Times New Roman" w:hAnsi="Times New Roman"/>
          <w:sz w:val="24"/>
          <w:szCs w:val="24"/>
          <w:lang w:eastAsia="ca-ES"/>
        </w:rPr>
        <w:t>).</w:t>
      </w:r>
    </w:p>
    <w:p w14:paraId="1EACC3A7" w14:textId="77777777" w:rsidR="00BB678A" w:rsidRPr="004F4EA0" w:rsidRDefault="00BB678A" w:rsidP="00BB678A">
      <w:pPr>
        <w:pStyle w:val="Pargrafdellista"/>
        <w:numPr>
          <w:ilvl w:val="0"/>
          <w:numId w:val="21"/>
        </w:numPr>
        <w:spacing w:line="360" w:lineRule="auto"/>
        <w:jc w:val="both"/>
        <w:rPr>
          <w:rFonts w:ascii="Times New Roman" w:eastAsia="Times New Roman" w:hAnsi="Times New Roman"/>
          <w:sz w:val="24"/>
          <w:szCs w:val="24"/>
          <w:lang w:eastAsia="ca-ES"/>
        </w:rPr>
      </w:pPr>
      <w:r w:rsidRPr="004F4EA0">
        <w:rPr>
          <w:rFonts w:ascii="Times New Roman" w:hAnsi="Times New Roman"/>
          <w:i/>
          <w:iCs/>
          <w:sz w:val="24"/>
          <w:szCs w:val="24"/>
        </w:rPr>
        <w:t>Usos lingüístics, tria de llengües i rols sociolingüístics en la població escolar de la Ribagorça. Una aproximació des de la perspectiva de l’anàlisi de xarxes socials</w:t>
      </w:r>
      <w:r w:rsidRPr="004F4EA0">
        <w:rPr>
          <w:rFonts w:ascii="Times New Roman" w:eastAsia="Times New Roman" w:hAnsi="Times New Roman"/>
          <w:i/>
          <w:iCs/>
          <w:sz w:val="24"/>
          <w:szCs w:val="24"/>
          <w:lang w:eastAsia="ca-ES"/>
        </w:rPr>
        <w:t>.</w:t>
      </w:r>
      <w:r w:rsidRPr="004F4EA0">
        <w:rPr>
          <w:rFonts w:ascii="Times New Roman" w:eastAsia="Times New Roman" w:hAnsi="Times New Roman"/>
          <w:sz w:val="24"/>
          <w:szCs w:val="24"/>
          <w:lang w:eastAsia="ca-ES"/>
        </w:rPr>
        <w:t xml:space="preserve"> </w:t>
      </w:r>
      <w:bookmarkStart w:id="1" w:name="_Hlk31616987"/>
      <w:r w:rsidRPr="004F4EA0">
        <w:rPr>
          <w:rFonts w:ascii="Times New Roman" w:eastAsia="Times New Roman" w:hAnsi="Times New Roman"/>
          <w:sz w:val="24"/>
          <w:szCs w:val="24"/>
          <w:lang w:eastAsia="ca-ES"/>
        </w:rPr>
        <w:t>Presentació a càrrec d</w:t>
      </w:r>
      <w:bookmarkEnd w:id="1"/>
      <w:r w:rsidRPr="004F4EA0">
        <w:rPr>
          <w:rFonts w:ascii="Times New Roman" w:eastAsia="Times New Roman" w:hAnsi="Times New Roman"/>
          <w:sz w:val="24"/>
          <w:szCs w:val="24"/>
          <w:lang w:eastAsia="ca-ES"/>
        </w:rPr>
        <w:t>’Esteve Valls (Centre d'Estudis Comarcals del Segrià)</w:t>
      </w:r>
      <w:r w:rsidR="30759082" w:rsidRPr="004F4EA0">
        <w:rPr>
          <w:rFonts w:ascii="Times New Roman" w:eastAsia="Times New Roman" w:hAnsi="Times New Roman"/>
          <w:sz w:val="24"/>
          <w:szCs w:val="24"/>
          <w:lang w:eastAsia="ca-ES"/>
        </w:rPr>
        <w:t>.</w:t>
      </w:r>
    </w:p>
    <w:p w14:paraId="64DA8D9F" w14:textId="77777777" w:rsidR="00067E18" w:rsidRPr="00072696" w:rsidRDefault="00BB678A" w:rsidP="00067E18">
      <w:pPr>
        <w:pStyle w:val="Pargrafdellista"/>
        <w:numPr>
          <w:ilvl w:val="0"/>
          <w:numId w:val="21"/>
        </w:numPr>
        <w:spacing w:line="360" w:lineRule="auto"/>
        <w:jc w:val="both"/>
        <w:rPr>
          <w:rFonts w:ascii="Times New Roman" w:hAnsi="Times New Roman"/>
          <w:sz w:val="24"/>
          <w:szCs w:val="24"/>
        </w:rPr>
      </w:pPr>
      <w:r w:rsidRPr="004F4EA0">
        <w:rPr>
          <w:rFonts w:ascii="Times New Roman" w:hAnsi="Times New Roman"/>
          <w:i/>
          <w:iCs/>
          <w:sz w:val="24"/>
          <w:szCs w:val="24"/>
        </w:rPr>
        <w:t>Viure a la masia. La vida quotidiana a les masies</w:t>
      </w:r>
      <w:r w:rsidRPr="004F4EA0">
        <w:rPr>
          <w:rFonts w:ascii="Times New Roman" w:eastAsia="Times New Roman" w:hAnsi="Times New Roman"/>
          <w:sz w:val="24"/>
          <w:szCs w:val="24"/>
          <w:lang w:eastAsia="ca-ES"/>
        </w:rPr>
        <w:t xml:space="preserve"> Presentació a càrrec de </w:t>
      </w:r>
      <w:r w:rsidRPr="004F4EA0">
        <w:rPr>
          <w:rFonts w:ascii="Times New Roman" w:hAnsi="Times New Roman"/>
          <w:sz w:val="24"/>
          <w:szCs w:val="24"/>
        </w:rPr>
        <w:t>Maria de la Serra Rabadà Llort (</w:t>
      </w:r>
      <w:r w:rsidRPr="004F4EA0">
        <w:rPr>
          <w:rFonts w:ascii="Times New Roman" w:eastAsia="Times New Roman" w:hAnsi="Times New Roman"/>
          <w:sz w:val="24"/>
          <w:szCs w:val="24"/>
          <w:lang w:eastAsia="ca-ES"/>
        </w:rPr>
        <w:t>Centre d'Estudis  del Gaià)</w:t>
      </w:r>
      <w:r w:rsidRPr="004F4EA0">
        <w:rPr>
          <w:rFonts w:ascii="Times New Roman" w:hAnsi="Times New Roman"/>
          <w:sz w:val="24"/>
          <w:szCs w:val="24"/>
        </w:rPr>
        <w:t>.</w:t>
      </w:r>
    </w:p>
    <w:p w14:paraId="2F77F031" w14:textId="77777777" w:rsidR="0080148E" w:rsidRPr="004F4EA0" w:rsidRDefault="00BB678A" w:rsidP="0080148E">
      <w:pPr>
        <w:pStyle w:val="Pargrafdellista"/>
        <w:numPr>
          <w:ilvl w:val="0"/>
          <w:numId w:val="21"/>
        </w:numPr>
        <w:spacing w:line="360" w:lineRule="auto"/>
        <w:jc w:val="both"/>
        <w:rPr>
          <w:rFonts w:ascii="Times New Roman" w:eastAsia="Times New Roman" w:hAnsi="Times New Roman"/>
          <w:sz w:val="24"/>
          <w:szCs w:val="24"/>
          <w:lang w:eastAsia="ca-ES"/>
        </w:rPr>
      </w:pPr>
      <w:r w:rsidRPr="004F4EA0">
        <w:rPr>
          <w:rFonts w:ascii="Times New Roman" w:hAnsi="Times New Roman"/>
          <w:i/>
          <w:iCs/>
          <w:sz w:val="24"/>
          <w:szCs w:val="24"/>
        </w:rPr>
        <w:t>Recuperem junts la memòria de la Terra Alta (Fase II)</w:t>
      </w:r>
      <w:r w:rsidRPr="004F4EA0">
        <w:rPr>
          <w:rFonts w:ascii="Times New Roman" w:hAnsi="Times New Roman"/>
          <w:sz w:val="24"/>
          <w:szCs w:val="24"/>
        </w:rPr>
        <w:t xml:space="preserve">. Presentació a càrrec de Julieta </w:t>
      </w:r>
      <w:proofErr w:type="spellStart"/>
      <w:r w:rsidRPr="004F4EA0">
        <w:rPr>
          <w:rFonts w:ascii="Times New Roman" w:hAnsi="Times New Roman"/>
          <w:sz w:val="24"/>
          <w:szCs w:val="24"/>
        </w:rPr>
        <w:t>Olaso</w:t>
      </w:r>
      <w:proofErr w:type="spellEnd"/>
      <w:r w:rsidRPr="004F4EA0">
        <w:rPr>
          <w:rFonts w:ascii="Times New Roman" w:hAnsi="Times New Roman"/>
          <w:sz w:val="24"/>
          <w:szCs w:val="24"/>
        </w:rPr>
        <w:t xml:space="preserve"> (</w:t>
      </w:r>
      <w:r w:rsidRPr="004F4EA0">
        <w:rPr>
          <w:rFonts w:ascii="Times New Roman" w:eastAsia="Times New Roman" w:hAnsi="Times New Roman"/>
          <w:sz w:val="24"/>
          <w:szCs w:val="24"/>
          <w:lang w:eastAsia="ca-ES"/>
        </w:rPr>
        <w:t>Associació Poble Vell</w:t>
      </w:r>
      <w:r w:rsidRPr="004F4EA0">
        <w:rPr>
          <w:rFonts w:ascii="Times New Roman" w:eastAsia="Times New Roman" w:hAnsi="Times New Roman"/>
          <w:iCs/>
          <w:sz w:val="24"/>
          <w:szCs w:val="24"/>
          <w:lang w:eastAsia="ca-ES"/>
        </w:rPr>
        <w:t xml:space="preserve"> de Corbera d’Ebre).</w:t>
      </w:r>
    </w:p>
    <w:p w14:paraId="27466311" w14:textId="77777777" w:rsidR="00BE198B" w:rsidRPr="004F4EA0" w:rsidRDefault="004C0626" w:rsidP="0080148E">
      <w:pPr>
        <w:pStyle w:val="Pargrafdellista"/>
        <w:numPr>
          <w:ilvl w:val="0"/>
          <w:numId w:val="21"/>
        </w:numPr>
        <w:spacing w:line="360" w:lineRule="auto"/>
        <w:jc w:val="both"/>
        <w:rPr>
          <w:rStyle w:val="eop"/>
          <w:rFonts w:ascii="Times New Roman" w:eastAsia="Times New Roman" w:hAnsi="Times New Roman"/>
          <w:sz w:val="24"/>
          <w:szCs w:val="24"/>
          <w:lang w:eastAsia="ca-ES"/>
        </w:rPr>
      </w:pPr>
      <w:r w:rsidRPr="004F4EA0">
        <w:rPr>
          <w:rStyle w:val="normaltextrun"/>
          <w:rFonts w:ascii="Times New Roman" w:hAnsi="Times New Roman"/>
          <w:i/>
          <w:iCs/>
          <w:color w:val="000000"/>
          <w:sz w:val="24"/>
          <w:szCs w:val="24"/>
          <w:shd w:val="clear" w:color="auto" w:fill="FFFFFF"/>
        </w:rPr>
        <w:t>Passaports, passis fronterers i targetes de circulació. Documentació per passar la frontera pirinenca a les comarques gironines 1955-1978</w:t>
      </w:r>
      <w:r w:rsidR="330FF0AE" w:rsidRPr="004F4EA0">
        <w:rPr>
          <w:rStyle w:val="normaltextrun"/>
          <w:rFonts w:ascii="Times New Roman" w:hAnsi="Times New Roman"/>
          <w:i/>
          <w:iCs/>
          <w:color w:val="000000"/>
          <w:sz w:val="24"/>
          <w:szCs w:val="24"/>
          <w:shd w:val="clear" w:color="auto" w:fill="FFFFFF"/>
        </w:rPr>
        <w:t xml:space="preserve">. </w:t>
      </w:r>
      <w:r w:rsidR="330FF0AE" w:rsidRPr="004F4EA0">
        <w:rPr>
          <w:rStyle w:val="normaltextrun"/>
          <w:rFonts w:ascii="Times New Roman" w:hAnsi="Times New Roman"/>
          <w:color w:val="000000"/>
          <w:sz w:val="24"/>
          <w:szCs w:val="24"/>
          <w:shd w:val="clear" w:color="auto" w:fill="FFFFFF"/>
        </w:rPr>
        <w:t xml:space="preserve">Presentació a càrrec </w:t>
      </w:r>
      <w:proofErr w:type="spellStart"/>
      <w:r w:rsidR="330FF0AE" w:rsidRPr="004F4EA0">
        <w:rPr>
          <w:rStyle w:val="normaltextrun"/>
          <w:rFonts w:ascii="Times New Roman" w:hAnsi="Times New Roman"/>
          <w:color w:val="000000"/>
          <w:sz w:val="24"/>
          <w:szCs w:val="24"/>
          <w:shd w:val="clear" w:color="auto" w:fill="FFFFFF"/>
        </w:rPr>
        <w:t>d’</w:t>
      </w:r>
      <w:r w:rsidRPr="004F4EA0">
        <w:rPr>
          <w:rStyle w:val="normaltextrun"/>
          <w:rFonts w:ascii="Times New Roman" w:hAnsi="Times New Roman"/>
          <w:color w:val="000000"/>
          <w:sz w:val="24"/>
          <w:szCs w:val="24"/>
          <w:shd w:val="clear" w:color="auto" w:fill="FFFFFF"/>
        </w:rPr>
        <w:t>Ariela</w:t>
      </w:r>
      <w:proofErr w:type="spellEnd"/>
      <w:r w:rsidRPr="004F4EA0">
        <w:rPr>
          <w:rStyle w:val="normaltextrun"/>
          <w:rFonts w:ascii="Times New Roman" w:hAnsi="Times New Roman"/>
          <w:color w:val="000000"/>
          <w:sz w:val="24"/>
          <w:szCs w:val="24"/>
          <w:shd w:val="clear" w:color="auto" w:fill="FFFFFF"/>
        </w:rPr>
        <w:t xml:space="preserve"> House.</w:t>
      </w:r>
    </w:p>
    <w:p w14:paraId="52533FCB" w14:textId="77777777" w:rsidR="00BE198B" w:rsidRPr="004F4EA0" w:rsidRDefault="004879C0" w:rsidP="00316333">
      <w:pPr>
        <w:pStyle w:val="Pargrafdellista"/>
        <w:spacing w:line="360" w:lineRule="auto"/>
        <w:jc w:val="both"/>
        <w:rPr>
          <w:rFonts w:ascii="Times New Roman" w:hAnsi="Times New Roman"/>
          <w:sz w:val="24"/>
          <w:szCs w:val="24"/>
        </w:rPr>
      </w:pPr>
      <w:r w:rsidRPr="004F4EA0">
        <w:rPr>
          <w:rFonts w:ascii="Times New Roman" w:hAnsi="Times New Roman"/>
          <w:sz w:val="24"/>
          <w:szCs w:val="24"/>
        </w:rPr>
        <w:t xml:space="preserve">Modera: Núria </w:t>
      </w:r>
      <w:proofErr w:type="spellStart"/>
      <w:r w:rsidRPr="004F4EA0">
        <w:rPr>
          <w:rFonts w:ascii="Times New Roman" w:hAnsi="Times New Roman"/>
          <w:sz w:val="24"/>
          <w:szCs w:val="24"/>
        </w:rPr>
        <w:t>Sauch</w:t>
      </w:r>
      <w:proofErr w:type="spellEnd"/>
      <w:r w:rsidRPr="004F4EA0">
        <w:rPr>
          <w:rFonts w:ascii="Times New Roman" w:hAnsi="Times New Roman"/>
          <w:sz w:val="24"/>
          <w:szCs w:val="24"/>
        </w:rPr>
        <w:t>, tècnica de projectes de l’Institut Ramon Muntaner.</w:t>
      </w:r>
    </w:p>
    <w:p w14:paraId="5EC3268F" w14:textId="77777777" w:rsidR="00811E8C" w:rsidRPr="004F4EA0" w:rsidRDefault="00811E8C" w:rsidP="00316333">
      <w:pPr>
        <w:pStyle w:val="Pargrafdellista"/>
        <w:spacing w:line="360" w:lineRule="auto"/>
        <w:jc w:val="both"/>
        <w:rPr>
          <w:rFonts w:ascii="Times New Roman" w:hAnsi="Times New Roman"/>
          <w:b/>
          <w:sz w:val="24"/>
          <w:szCs w:val="24"/>
        </w:rPr>
      </w:pPr>
    </w:p>
    <w:p w14:paraId="7FAB37A7" w14:textId="77777777" w:rsidR="002D20E2" w:rsidRPr="004F4EA0" w:rsidRDefault="002D20E2" w:rsidP="002D20E2">
      <w:pPr>
        <w:pStyle w:val="Pargrafdellista"/>
        <w:pBdr>
          <w:top w:val="single" w:sz="4" w:space="1" w:color="auto"/>
          <w:left w:val="single" w:sz="4" w:space="4" w:color="auto"/>
          <w:bottom w:val="single" w:sz="4" w:space="1" w:color="auto"/>
          <w:right w:val="single" w:sz="4" w:space="4" w:color="auto"/>
        </w:pBdr>
        <w:ind w:left="851" w:hanging="851"/>
        <w:rPr>
          <w:rFonts w:ascii="Times New Roman" w:eastAsia="Times New Roman" w:hAnsi="Times New Roman"/>
          <w:b/>
          <w:bCs/>
          <w:color w:val="000000"/>
          <w:sz w:val="24"/>
          <w:szCs w:val="24"/>
        </w:rPr>
      </w:pPr>
      <w:r w:rsidRPr="004F4EA0">
        <w:rPr>
          <w:rFonts w:ascii="Times New Roman" w:eastAsia="Times New Roman" w:hAnsi="Times New Roman"/>
          <w:b/>
          <w:bCs/>
          <w:color w:val="000000"/>
          <w:sz w:val="24"/>
          <w:szCs w:val="24"/>
        </w:rPr>
        <w:t>Divendres, 7 de maig – Presencial i retransmès en directe</w:t>
      </w:r>
    </w:p>
    <w:p w14:paraId="6682FD99" w14:textId="7FF5900E" w:rsidR="00E841C9" w:rsidRDefault="00E841C9" w:rsidP="3AF2FADE">
      <w:pPr>
        <w:spacing w:before="100" w:beforeAutospacing="1" w:after="100" w:afterAutospacing="1"/>
        <w:ind w:left="709" w:hanging="709"/>
        <w:jc w:val="both"/>
        <w:rPr>
          <w:b/>
          <w:bCs/>
        </w:rPr>
      </w:pPr>
      <w:r w:rsidRPr="3AF2FADE">
        <w:rPr>
          <w:b/>
          <w:bCs/>
        </w:rPr>
        <w:t>19.00</w:t>
      </w:r>
      <w:r w:rsidR="5C0140BE" w:rsidRPr="3AF2FADE">
        <w:rPr>
          <w:b/>
          <w:bCs/>
        </w:rPr>
        <w:t xml:space="preserve"> h -</w:t>
      </w:r>
      <w:r w:rsidRPr="3AF2FADE">
        <w:rPr>
          <w:b/>
          <w:bCs/>
        </w:rPr>
        <w:t xml:space="preserve"> Premis Recercat</w:t>
      </w:r>
    </w:p>
    <w:p w14:paraId="4A47C134" w14:textId="77777777" w:rsidR="002D20E2" w:rsidRDefault="002D20E2" w:rsidP="002D20E2">
      <w:pPr>
        <w:spacing w:before="100" w:beforeAutospacing="1" w:after="100" w:afterAutospacing="1"/>
        <w:ind w:left="709" w:hanging="709"/>
        <w:jc w:val="both"/>
        <w:rPr>
          <w:b/>
          <w:color w:val="000000" w:themeColor="text1"/>
        </w:rPr>
      </w:pPr>
      <w:r w:rsidRPr="004F4EA0">
        <w:rPr>
          <w:b/>
          <w:color w:val="000000" w:themeColor="text1"/>
        </w:rPr>
        <w:t>Lloc</w:t>
      </w:r>
      <w:r w:rsidR="00811E8C" w:rsidRPr="004F4EA0">
        <w:rPr>
          <w:b/>
          <w:color w:val="000000" w:themeColor="text1"/>
        </w:rPr>
        <w:t xml:space="preserve">: Sala petita del Teatre </w:t>
      </w:r>
      <w:r w:rsidR="00855527" w:rsidRPr="004F4EA0">
        <w:rPr>
          <w:b/>
          <w:color w:val="000000" w:themeColor="text1"/>
        </w:rPr>
        <w:t xml:space="preserve">Auditori Felip </w:t>
      </w:r>
      <w:proofErr w:type="spellStart"/>
      <w:r w:rsidR="00855527" w:rsidRPr="004F4EA0">
        <w:rPr>
          <w:b/>
          <w:color w:val="000000" w:themeColor="text1"/>
        </w:rPr>
        <w:t>Pedrell</w:t>
      </w:r>
      <w:proofErr w:type="spellEnd"/>
    </w:p>
    <w:p w14:paraId="3DCBD3F0" w14:textId="77777777" w:rsidR="00E841C9" w:rsidRPr="00AD17DE" w:rsidRDefault="00E841C9" w:rsidP="002D20E2">
      <w:pPr>
        <w:spacing w:before="100" w:beforeAutospacing="1" w:after="100" w:afterAutospacing="1"/>
        <w:ind w:left="709" w:hanging="709"/>
        <w:jc w:val="both"/>
        <w:rPr>
          <w:color w:val="000000" w:themeColor="text1"/>
        </w:rPr>
      </w:pPr>
      <w:r w:rsidRPr="00AD17DE">
        <w:rPr>
          <w:color w:val="000000" w:themeColor="text1"/>
        </w:rPr>
        <w:t xml:space="preserve">Acte conduit per </w:t>
      </w:r>
      <w:r w:rsidR="00AD17DE" w:rsidRPr="00AD17DE">
        <w:rPr>
          <w:color w:val="000000" w:themeColor="text1"/>
        </w:rPr>
        <w:t xml:space="preserve">Esther Benet, del grup de comunicació </w:t>
      </w:r>
      <w:proofErr w:type="spellStart"/>
      <w:r w:rsidR="00AD17DE" w:rsidRPr="00AD17DE">
        <w:rPr>
          <w:color w:val="000000" w:themeColor="text1"/>
        </w:rPr>
        <w:t>Bluverd</w:t>
      </w:r>
      <w:proofErr w:type="spellEnd"/>
    </w:p>
    <w:p w14:paraId="4F8E752E" w14:textId="3E0EED3B" w:rsidR="009330D3" w:rsidRDefault="00AD17DE" w:rsidP="00E841C9">
      <w:pPr>
        <w:spacing w:line="360" w:lineRule="auto"/>
        <w:jc w:val="both"/>
        <w:rPr>
          <w:color w:val="201F1E"/>
          <w:shd w:val="clear" w:color="auto" w:fill="FFFFFF"/>
        </w:rPr>
      </w:pPr>
      <w:r>
        <w:t xml:space="preserve">Es clourà l’acte amb </w:t>
      </w:r>
      <w:r w:rsidR="00E841C9" w:rsidRPr="00E841C9">
        <w:t xml:space="preserve"> </w:t>
      </w:r>
      <w:r w:rsidR="00E841C9" w:rsidRPr="00E841C9">
        <w:rPr>
          <w:color w:val="201F1E"/>
          <w:shd w:val="clear" w:color="auto" w:fill="FFFFFF"/>
        </w:rPr>
        <w:t>'Romanço de cec' i 'Toc de panoli' a càrrec d'alumnat i profe</w:t>
      </w:r>
      <w:r w:rsidR="4B4C2A08" w:rsidRPr="00E841C9">
        <w:rPr>
          <w:color w:val="201F1E"/>
          <w:shd w:val="clear" w:color="auto" w:fill="FFFFFF"/>
        </w:rPr>
        <w:t>s</w:t>
      </w:r>
      <w:r w:rsidR="00E841C9" w:rsidRPr="00E841C9">
        <w:rPr>
          <w:color w:val="201F1E"/>
          <w:shd w:val="clear" w:color="auto" w:fill="FFFFFF"/>
        </w:rPr>
        <w:t>sorat de l'Aula de Músiques de la Terra (AMTP-Tortosa)</w:t>
      </w:r>
    </w:p>
    <w:p w14:paraId="27323B22" w14:textId="77777777" w:rsidR="00E841C9" w:rsidRPr="00E841C9" w:rsidRDefault="00E841C9" w:rsidP="00AE4337">
      <w:pPr>
        <w:jc w:val="both"/>
        <w:rPr>
          <w:b/>
          <w:color w:val="000000" w:themeColor="text1"/>
        </w:rPr>
      </w:pPr>
    </w:p>
    <w:p w14:paraId="4D133D86" w14:textId="77777777" w:rsidR="00F30986" w:rsidRDefault="00F30986" w:rsidP="00AE4337">
      <w:pPr>
        <w:jc w:val="both"/>
        <w:rPr>
          <w:b/>
          <w:color w:val="000000" w:themeColor="text1"/>
          <w:u w:val="single"/>
        </w:rPr>
      </w:pPr>
    </w:p>
    <w:p w14:paraId="762C2407" w14:textId="77777777" w:rsidR="00F30986" w:rsidRDefault="00F30986" w:rsidP="00AE4337">
      <w:pPr>
        <w:jc w:val="both"/>
        <w:rPr>
          <w:b/>
          <w:color w:val="000000" w:themeColor="text1"/>
          <w:u w:val="single"/>
        </w:rPr>
      </w:pPr>
    </w:p>
    <w:p w14:paraId="166F2565" w14:textId="77777777" w:rsidR="00F30986" w:rsidRDefault="00F30986" w:rsidP="00AE4337">
      <w:pPr>
        <w:jc w:val="both"/>
        <w:rPr>
          <w:b/>
          <w:color w:val="000000" w:themeColor="text1"/>
          <w:u w:val="single"/>
        </w:rPr>
      </w:pPr>
    </w:p>
    <w:p w14:paraId="40FA491E" w14:textId="77777777" w:rsidR="00F30986" w:rsidRDefault="00F30986" w:rsidP="00AE4337">
      <w:pPr>
        <w:jc w:val="both"/>
        <w:rPr>
          <w:b/>
          <w:color w:val="000000" w:themeColor="text1"/>
          <w:u w:val="single"/>
        </w:rPr>
      </w:pPr>
    </w:p>
    <w:p w14:paraId="5CD3CAEE" w14:textId="77777777" w:rsidR="00F30986" w:rsidRDefault="00F30986" w:rsidP="00AE4337">
      <w:pPr>
        <w:jc w:val="both"/>
        <w:rPr>
          <w:b/>
          <w:color w:val="000000" w:themeColor="text1"/>
          <w:u w:val="single"/>
        </w:rPr>
      </w:pPr>
    </w:p>
    <w:p w14:paraId="441CEDCB" w14:textId="77777777" w:rsidR="00F30986" w:rsidRDefault="00F30986" w:rsidP="00AE4337">
      <w:pPr>
        <w:jc w:val="both"/>
        <w:rPr>
          <w:b/>
          <w:color w:val="000000" w:themeColor="text1"/>
          <w:u w:val="single"/>
        </w:rPr>
      </w:pPr>
    </w:p>
    <w:p w14:paraId="24DB5CB7" w14:textId="77777777" w:rsidR="00BE198B" w:rsidRPr="004F4EA0" w:rsidRDefault="00533716" w:rsidP="00AE4337">
      <w:pPr>
        <w:jc w:val="both"/>
        <w:rPr>
          <w:b/>
          <w:color w:val="000000" w:themeColor="text1"/>
          <w:u w:val="single"/>
        </w:rPr>
      </w:pPr>
      <w:r w:rsidRPr="004F4EA0">
        <w:rPr>
          <w:b/>
          <w:color w:val="000000" w:themeColor="text1"/>
          <w:u w:val="single"/>
        </w:rPr>
        <w:lastRenderedPageBreak/>
        <w:t>Activitats complementàries</w:t>
      </w:r>
    </w:p>
    <w:p w14:paraId="0E809567" w14:textId="77777777" w:rsidR="00BE198B" w:rsidRPr="004F4EA0" w:rsidRDefault="00BE198B" w:rsidP="00AE4337">
      <w:pPr>
        <w:jc w:val="both"/>
        <w:rPr>
          <w:b/>
          <w:color w:val="000000" w:themeColor="text1"/>
        </w:rPr>
      </w:pPr>
    </w:p>
    <w:p w14:paraId="75F03761" w14:textId="77777777" w:rsidR="00414F94" w:rsidRPr="004F4EA0" w:rsidRDefault="00BE198B" w:rsidP="00AE4337">
      <w:pPr>
        <w:jc w:val="both"/>
        <w:rPr>
          <w:b/>
          <w:color w:val="000000" w:themeColor="text1"/>
        </w:rPr>
      </w:pPr>
      <w:r w:rsidRPr="004F4EA0">
        <w:rPr>
          <w:b/>
          <w:color w:val="000000" w:themeColor="text1"/>
        </w:rPr>
        <w:t>Dissabte 18.00 h. (Espai encara per determinar)</w:t>
      </w:r>
    </w:p>
    <w:p w14:paraId="1B896F77" w14:textId="77777777" w:rsidR="00414F94" w:rsidRPr="004F4EA0" w:rsidRDefault="00414F94" w:rsidP="00AE4337">
      <w:pPr>
        <w:jc w:val="both"/>
        <w:rPr>
          <w:b/>
        </w:rPr>
      </w:pPr>
    </w:p>
    <w:p w14:paraId="0285D903" w14:textId="77777777" w:rsidR="004C306E" w:rsidRPr="004F4EA0" w:rsidRDefault="00505099" w:rsidP="00AE4337">
      <w:pPr>
        <w:jc w:val="both"/>
        <w:rPr>
          <w:color w:val="000000"/>
        </w:rPr>
      </w:pPr>
      <w:proofErr w:type="spellStart"/>
      <w:r w:rsidRPr="004F4EA0">
        <w:rPr>
          <w:b/>
        </w:rPr>
        <w:t>Recerxic</w:t>
      </w:r>
      <w:proofErr w:type="spellEnd"/>
    </w:p>
    <w:p w14:paraId="63E30514" w14:textId="77777777" w:rsidR="00186F14" w:rsidRPr="004F4EA0" w:rsidRDefault="00186F14" w:rsidP="00AE4337">
      <w:pPr>
        <w:jc w:val="both"/>
        <w:rPr>
          <w:rStyle w:val="normaltextrun"/>
          <w:b/>
          <w:color w:val="000000" w:themeColor="text1"/>
          <w:shd w:val="clear" w:color="auto" w:fill="FFFFFF"/>
        </w:rPr>
      </w:pPr>
    </w:p>
    <w:p w14:paraId="1746CAEE" w14:textId="77777777" w:rsidR="004C306E" w:rsidRPr="004F4EA0" w:rsidRDefault="00941A93" w:rsidP="00AE4337">
      <w:pPr>
        <w:jc w:val="both"/>
        <w:rPr>
          <w:color w:val="000000" w:themeColor="text1"/>
        </w:rPr>
      </w:pPr>
      <w:r w:rsidRPr="004F4EA0">
        <w:rPr>
          <w:rStyle w:val="normaltextrun"/>
          <w:b/>
          <w:color w:val="000000" w:themeColor="text1"/>
          <w:shd w:val="clear" w:color="auto" w:fill="FFFFFF"/>
        </w:rPr>
        <w:t>Quina canya!</w:t>
      </w:r>
      <w:r w:rsidRPr="004F4EA0">
        <w:rPr>
          <w:rStyle w:val="normaltextrun"/>
          <w:color w:val="000000" w:themeColor="text1"/>
          <w:shd w:val="clear" w:color="auto" w:fill="FFFFFF"/>
        </w:rPr>
        <w:t xml:space="preserve"> Biel Pubill i </w:t>
      </w:r>
      <w:proofErr w:type="spellStart"/>
      <w:r w:rsidRPr="004F4EA0">
        <w:rPr>
          <w:rStyle w:val="normaltextrun"/>
          <w:color w:val="000000" w:themeColor="text1"/>
          <w:shd w:val="clear" w:color="auto" w:fill="FFFFFF"/>
        </w:rPr>
        <w:t>Miqui</w:t>
      </w:r>
      <w:proofErr w:type="spellEnd"/>
      <w:r w:rsidRPr="004F4EA0">
        <w:rPr>
          <w:rStyle w:val="normaltextrun"/>
          <w:color w:val="000000" w:themeColor="text1"/>
          <w:shd w:val="clear" w:color="auto" w:fill="FFFFFF"/>
        </w:rPr>
        <w:t> Giménez</w:t>
      </w:r>
      <w:r w:rsidRPr="004F4EA0">
        <w:rPr>
          <w:rStyle w:val="eop"/>
          <w:color w:val="000000" w:themeColor="text1"/>
          <w:shd w:val="clear" w:color="auto" w:fill="FFFFFF"/>
        </w:rPr>
        <w:t> </w:t>
      </w:r>
    </w:p>
    <w:p w14:paraId="11E3BDD8" w14:textId="77777777" w:rsidR="00574C49" w:rsidRDefault="00316333" w:rsidP="00AE4337">
      <w:pPr>
        <w:jc w:val="both"/>
        <w:rPr>
          <w:color w:val="000000" w:themeColor="text1"/>
          <w:shd w:val="clear" w:color="auto" w:fill="FFFFFF"/>
        </w:rPr>
      </w:pPr>
      <w:r w:rsidRPr="004F4EA0">
        <w:rPr>
          <w:color w:val="000000" w:themeColor="text1"/>
          <w:shd w:val="clear" w:color="auto" w:fill="FFFFFF"/>
        </w:rPr>
        <w:t>Taller per a tota la família per aprendre a fer instruments musicals i joguets de canya a càrrec dels autors. </w:t>
      </w:r>
    </w:p>
    <w:p w14:paraId="623969CA" w14:textId="3994107A" w:rsidR="00F30986" w:rsidRDefault="00F30986" w:rsidP="3AF2FADE">
      <w:pPr>
        <w:jc w:val="both"/>
        <w:rPr>
          <w:color w:val="000000" w:themeColor="text1"/>
        </w:rPr>
      </w:pPr>
      <w:r>
        <w:rPr>
          <w:color w:val="000000" w:themeColor="text1"/>
          <w:shd w:val="clear" w:color="auto" w:fill="FFFFFF"/>
        </w:rPr>
        <w:t>Cal inscripció prèvia</w:t>
      </w:r>
      <w:r w:rsidR="64AD4C1D">
        <w:rPr>
          <w:color w:val="000000" w:themeColor="text1"/>
          <w:shd w:val="clear" w:color="auto" w:fill="FFFFFF"/>
        </w:rPr>
        <w:t>, abans del 6 de maig,</w:t>
      </w:r>
      <w:r>
        <w:rPr>
          <w:color w:val="000000" w:themeColor="text1"/>
          <w:shd w:val="clear" w:color="auto" w:fill="FFFFFF"/>
        </w:rPr>
        <w:t xml:space="preserve"> a: </w:t>
      </w:r>
      <w:hyperlink r:id="rId18" w:history="1">
        <w:r w:rsidRPr="004615AF">
          <w:rPr>
            <w:rStyle w:val="Enlla"/>
            <w:shd w:val="clear" w:color="auto" w:fill="FFFFFF"/>
          </w:rPr>
          <w:t>merce@irmu.org</w:t>
        </w:r>
      </w:hyperlink>
      <w:r>
        <w:rPr>
          <w:color w:val="000000" w:themeColor="text1"/>
          <w:shd w:val="clear" w:color="auto" w:fill="FFFFFF"/>
        </w:rPr>
        <w:t xml:space="preserve"> </w:t>
      </w:r>
    </w:p>
    <w:p w14:paraId="5AB6DB5F" w14:textId="77777777" w:rsidR="00F30986" w:rsidRDefault="226D9B0E" w:rsidP="00AE4337">
      <w:pPr>
        <w:jc w:val="both"/>
        <w:rPr>
          <w:color w:val="000000" w:themeColor="text1"/>
          <w:shd w:val="clear" w:color="auto" w:fill="FFFFFF"/>
        </w:rPr>
      </w:pPr>
      <w:r>
        <w:rPr>
          <w:color w:val="000000" w:themeColor="text1"/>
          <w:shd w:val="clear" w:color="auto" w:fill="FFFFFF"/>
        </w:rPr>
        <w:t>G</w:t>
      </w:r>
      <w:r w:rsidR="003004DE">
        <w:rPr>
          <w:color w:val="000000" w:themeColor="text1"/>
          <w:shd w:val="clear" w:color="auto" w:fill="FFFFFF"/>
        </w:rPr>
        <w:t>rups de màxim 10 persones (condicionat a les restriccions sanitàries del moment de la realització):</w:t>
      </w:r>
    </w:p>
    <w:p w14:paraId="340AB59C" w14:textId="22D51150" w:rsidR="003004DE" w:rsidRDefault="003004DE" w:rsidP="00AE4337">
      <w:pPr>
        <w:jc w:val="both"/>
        <w:rPr>
          <w:color w:val="000000" w:themeColor="text1"/>
          <w:shd w:val="clear" w:color="auto" w:fill="FFFFFF"/>
        </w:rPr>
      </w:pPr>
      <w:r>
        <w:rPr>
          <w:color w:val="000000" w:themeColor="text1"/>
          <w:shd w:val="clear" w:color="auto" w:fill="FFFFFF"/>
        </w:rPr>
        <w:t>De 18.00 a 18.30</w:t>
      </w:r>
      <w:r w:rsidR="610702AD">
        <w:rPr>
          <w:color w:val="000000" w:themeColor="text1"/>
          <w:shd w:val="clear" w:color="auto" w:fill="FFFFFF"/>
        </w:rPr>
        <w:t xml:space="preserve"> h</w:t>
      </w:r>
    </w:p>
    <w:p w14:paraId="19E6034E" w14:textId="71A04C0D" w:rsidR="003004DE" w:rsidRDefault="003004DE" w:rsidP="00AE4337">
      <w:pPr>
        <w:jc w:val="both"/>
        <w:rPr>
          <w:color w:val="000000" w:themeColor="text1"/>
          <w:shd w:val="clear" w:color="auto" w:fill="FFFFFF"/>
        </w:rPr>
      </w:pPr>
      <w:r>
        <w:rPr>
          <w:color w:val="000000" w:themeColor="text1"/>
          <w:shd w:val="clear" w:color="auto" w:fill="FFFFFF"/>
        </w:rPr>
        <w:t>De 18.30 a 19.00</w:t>
      </w:r>
      <w:r w:rsidR="2EAFDDDE">
        <w:rPr>
          <w:color w:val="000000" w:themeColor="text1"/>
          <w:shd w:val="clear" w:color="auto" w:fill="FFFFFF"/>
        </w:rPr>
        <w:t xml:space="preserve"> h</w:t>
      </w:r>
    </w:p>
    <w:p w14:paraId="281994D0" w14:textId="3EE4CD8B" w:rsidR="003004DE" w:rsidRDefault="003004DE" w:rsidP="00AE4337">
      <w:pPr>
        <w:jc w:val="both"/>
        <w:rPr>
          <w:color w:val="000000" w:themeColor="text1"/>
          <w:shd w:val="clear" w:color="auto" w:fill="FFFFFF"/>
        </w:rPr>
      </w:pPr>
      <w:r>
        <w:rPr>
          <w:color w:val="000000" w:themeColor="text1"/>
          <w:shd w:val="clear" w:color="auto" w:fill="FFFFFF"/>
        </w:rPr>
        <w:t>De 19.00 a 19.30</w:t>
      </w:r>
      <w:r w:rsidR="185DA51F">
        <w:rPr>
          <w:color w:val="000000" w:themeColor="text1"/>
          <w:shd w:val="clear" w:color="auto" w:fill="FFFFFF"/>
        </w:rPr>
        <w:t xml:space="preserve"> h</w:t>
      </w:r>
    </w:p>
    <w:p w14:paraId="786EC25B" w14:textId="79A37323" w:rsidR="003004DE" w:rsidRPr="004F4EA0" w:rsidRDefault="003004DE" w:rsidP="00AE4337">
      <w:pPr>
        <w:jc w:val="both"/>
        <w:rPr>
          <w:color w:val="000000" w:themeColor="text1"/>
          <w:shd w:val="clear" w:color="auto" w:fill="FFFFFF"/>
        </w:rPr>
      </w:pPr>
      <w:r>
        <w:rPr>
          <w:color w:val="000000" w:themeColor="text1"/>
          <w:shd w:val="clear" w:color="auto" w:fill="FFFFFF"/>
        </w:rPr>
        <w:t>De 19.30 a 20.00</w:t>
      </w:r>
      <w:r w:rsidR="19CD1CAE">
        <w:rPr>
          <w:color w:val="000000" w:themeColor="text1"/>
          <w:shd w:val="clear" w:color="auto" w:fill="FFFFFF"/>
        </w:rPr>
        <w:t xml:space="preserve"> h</w:t>
      </w:r>
    </w:p>
    <w:p w14:paraId="4C23123F" w14:textId="77777777" w:rsidR="003B264F" w:rsidRPr="004F4EA0" w:rsidRDefault="003B264F" w:rsidP="00AE4337">
      <w:pPr>
        <w:jc w:val="both"/>
        <w:rPr>
          <w:color w:val="000000" w:themeColor="text1"/>
          <w:bdr w:val="none" w:sz="0" w:space="0" w:color="auto" w:frame="1"/>
        </w:rPr>
      </w:pPr>
    </w:p>
    <w:p w14:paraId="787FD805" w14:textId="77777777" w:rsidR="00BE198B" w:rsidRPr="004F4EA0" w:rsidRDefault="00BE198B" w:rsidP="00AE4337">
      <w:pPr>
        <w:jc w:val="both"/>
        <w:rPr>
          <w:color w:val="000000"/>
        </w:rPr>
      </w:pPr>
    </w:p>
    <w:p w14:paraId="5B8F2F8D" w14:textId="77777777" w:rsidR="00855527" w:rsidRPr="004F4EA0" w:rsidRDefault="00855527" w:rsidP="00AE4337">
      <w:pPr>
        <w:jc w:val="both"/>
        <w:rPr>
          <w:b/>
          <w:color w:val="000000" w:themeColor="text1"/>
        </w:rPr>
      </w:pPr>
      <w:r w:rsidRPr="004F4EA0">
        <w:rPr>
          <w:b/>
          <w:color w:val="000000" w:themeColor="text1"/>
        </w:rPr>
        <w:t>Visites</w:t>
      </w:r>
    </w:p>
    <w:p w14:paraId="1F201841" w14:textId="77777777" w:rsidR="00855527" w:rsidRPr="004F4EA0" w:rsidRDefault="00981E9A" w:rsidP="00855527">
      <w:pPr>
        <w:pStyle w:val="Pargrafdellista"/>
        <w:numPr>
          <w:ilvl w:val="0"/>
          <w:numId w:val="21"/>
        </w:numPr>
        <w:jc w:val="both"/>
        <w:rPr>
          <w:rFonts w:ascii="Times New Roman" w:hAnsi="Times New Roman"/>
          <w:b/>
          <w:color w:val="000000" w:themeColor="text1"/>
          <w:sz w:val="24"/>
          <w:szCs w:val="24"/>
        </w:rPr>
      </w:pPr>
      <w:r w:rsidRPr="004F4EA0">
        <w:rPr>
          <w:rFonts w:ascii="Times New Roman" w:hAnsi="Times New Roman"/>
          <w:b/>
          <w:color w:val="000000" w:themeColor="text1"/>
          <w:sz w:val="24"/>
          <w:szCs w:val="24"/>
        </w:rPr>
        <w:t>Dissabte</w:t>
      </w:r>
      <w:r w:rsidR="002A7C49" w:rsidRPr="004F4EA0">
        <w:rPr>
          <w:rFonts w:ascii="Times New Roman" w:hAnsi="Times New Roman"/>
          <w:b/>
          <w:color w:val="000000" w:themeColor="text1"/>
          <w:sz w:val="24"/>
          <w:szCs w:val="24"/>
        </w:rPr>
        <w:t xml:space="preserve"> 8 de maig</w:t>
      </w:r>
    </w:p>
    <w:p w14:paraId="2D4F3BE6" w14:textId="13039241" w:rsidR="002A7C49" w:rsidRPr="004F4EA0" w:rsidRDefault="002A7C49" w:rsidP="3AF2FADE">
      <w:pPr>
        <w:pStyle w:val="Pargrafdellista"/>
        <w:jc w:val="both"/>
        <w:rPr>
          <w:rFonts w:ascii="Times New Roman" w:hAnsi="Times New Roman"/>
          <w:color w:val="000000" w:themeColor="text1"/>
          <w:sz w:val="24"/>
          <w:szCs w:val="24"/>
        </w:rPr>
      </w:pPr>
      <w:r w:rsidRPr="3AF2FADE">
        <w:rPr>
          <w:rFonts w:ascii="Times New Roman" w:hAnsi="Times New Roman"/>
          <w:color w:val="000000" w:themeColor="text1"/>
          <w:sz w:val="24"/>
          <w:szCs w:val="24"/>
        </w:rPr>
        <w:t>17 h – Visita a la catedral</w:t>
      </w:r>
      <w:r w:rsidR="5872B602" w:rsidRPr="3AF2FADE">
        <w:rPr>
          <w:rFonts w:ascii="Times New Roman" w:hAnsi="Times New Roman"/>
          <w:color w:val="000000" w:themeColor="text1"/>
          <w:sz w:val="24"/>
          <w:szCs w:val="24"/>
        </w:rPr>
        <w:t>,</w:t>
      </w:r>
      <w:r w:rsidRPr="3AF2FADE">
        <w:rPr>
          <w:rFonts w:ascii="Times New Roman" w:hAnsi="Times New Roman"/>
          <w:color w:val="000000" w:themeColor="text1"/>
          <w:sz w:val="24"/>
          <w:szCs w:val="24"/>
        </w:rPr>
        <w:t xml:space="preserve"> a càrrec de Victòria </w:t>
      </w:r>
      <w:proofErr w:type="spellStart"/>
      <w:r w:rsidRPr="3AF2FADE">
        <w:rPr>
          <w:rFonts w:ascii="Times New Roman" w:hAnsi="Times New Roman"/>
          <w:color w:val="000000" w:themeColor="text1"/>
          <w:sz w:val="24"/>
          <w:szCs w:val="24"/>
        </w:rPr>
        <w:t>Almuni</w:t>
      </w:r>
      <w:proofErr w:type="spellEnd"/>
      <w:r w:rsidR="5358B2BF" w:rsidRPr="3AF2FADE">
        <w:rPr>
          <w:rFonts w:ascii="Times New Roman" w:hAnsi="Times New Roman"/>
          <w:color w:val="000000" w:themeColor="text1"/>
          <w:sz w:val="24"/>
          <w:szCs w:val="24"/>
        </w:rPr>
        <w:t>,</w:t>
      </w:r>
      <w:r w:rsidRPr="3AF2FADE">
        <w:rPr>
          <w:rFonts w:ascii="Times New Roman" w:hAnsi="Times New Roman"/>
          <w:color w:val="000000" w:themeColor="text1"/>
          <w:sz w:val="24"/>
          <w:szCs w:val="24"/>
        </w:rPr>
        <w:t xml:space="preserve"> i visita al refugi antiaeri</w:t>
      </w:r>
      <w:r w:rsidR="61941659" w:rsidRPr="3AF2FADE">
        <w:rPr>
          <w:rFonts w:ascii="Times New Roman" w:hAnsi="Times New Roman"/>
          <w:color w:val="000000" w:themeColor="text1"/>
          <w:sz w:val="24"/>
          <w:szCs w:val="24"/>
        </w:rPr>
        <w:t>,</w:t>
      </w:r>
      <w:r w:rsidRPr="3AF2FADE">
        <w:rPr>
          <w:rFonts w:ascii="Times New Roman" w:hAnsi="Times New Roman"/>
          <w:color w:val="000000" w:themeColor="text1"/>
          <w:sz w:val="24"/>
          <w:szCs w:val="24"/>
        </w:rPr>
        <w:t xml:space="preserve"> a càrrec de Maite Hernández i Andreu Caralt, Terra Enllà</w:t>
      </w:r>
    </w:p>
    <w:p w14:paraId="53B9A891" w14:textId="77777777" w:rsidR="00BE198B" w:rsidRPr="004F4EA0" w:rsidRDefault="00BE198B" w:rsidP="002A7C49">
      <w:pPr>
        <w:pStyle w:val="Pargrafdellista"/>
        <w:jc w:val="both"/>
        <w:rPr>
          <w:rFonts w:ascii="Times New Roman" w:hAnsi="Times New Roman"/>
          <w:b/>
          <w:color w:val="000000" w:themeColor="text1"/>
          <w:sz w:val="24"/>
          <w:szCs w:val="24"/>
        </w:rPr>
      </w:pPr>
    </w:p>
    <w:p w14:paraId="14849D7E" w14:textId="77777777" w:rsidR="00186F14" w:rsidRPr="004F4EA0" w:rsidRDefault="002A7C49" w:rsidP="00186F14">
      <w:pPr>
        <w:pStyle w:val="Pargrafdellista"/>
        <w:numPr>
          <w:ilvl w:val="0"/>
          <w:numId w:val="21"/>
        </w:numPr>
        <w:jc w:val="both"/>
        <w:rPr>
          <w:rFonts w:ascii="Times New Roman" w:hAnsi="Times New Roman"/>
          <w:b/>
          <w:color w:val="000000" w:themeColor="text1"/>
          <w:sz w:val="24"/>
          <w:szCs w:val="24"/>
        </w:rPr>
      </w:pPr>
      <w:r w:rsidRPr="004F4EA0">
        <w:rPr>
          <w:rFonts w:ascii="Times New Roman" w:hAnsi="Times New Roman"/>
          <w:b/>
          <w:color w:val="000000" w:themeColor="text1"/>
          <w:sz w:val="24"/>
          <w:szCs w:val="24"/>
        </w:rPr>
        <w:t>Diumenge 9 de maig</w:t>
      </w:r>
    </w:p>
    <w:p w14:paraId="3E9AA3F2" w14:textId="529EEB37" w:rsidR="00855527" w:rsidRPr="004F4EA0" w:rsidRDefault="00FD350A" w:rsidP="3AF2FADE">
      <w:pPr>
        <w:pStyle w:val="Pargrafdellista"/>
        <w:jc w:val="both"/>
        <w:rPr>
          <w:rFonts w:ascii="Times New Roman" w:hAnsi="Times New Roman"/>
          <w:color w:val="000000" w:themeColor="text1"/>
          <w:sz w:val="24"/>
          <w:szCs w:val="24"/>
        </w:rPr>
      </w:pPr>
      <w:r w:rsidRPr="3AF2FADE">
        <w:rPr>
          <w:rFonts w:ascii="Times New Roman" w:hAnsi="Times New Roman"/>
          <w:color w:val="000000" w:themeColor="text1"/>
          <w:sz w:val="24"/>
          <w:szCs w:val="24"/>
        </w:rPr>
        <w:t xml:space="preserve">11.00 </w:t>
      </w:r>
      <w:r w:rsidR="6E422F11" w:rsidRPr="3AF2FADE">
        <w:rPr>
          <w:rFonts w:ascii="Times New Roman" w:hAnsi="Times New Roman"/>
          <w:color w:val="000000" w:themeColor="text1"/>
          <w:sz w:val="24"/>
          <w:szCs w:val="24"/>
        </w:rPr>
        <w:t xml:space="preserve">h - </w:t>
      </w:r>
      <w:r w:rsidR="00855527" w:rsidRPr="3AF2FADE">
        <w:rPr>
          <w:rFonts w:ascii="Times New Roman" w:hAnsi="Times New Roman"/>
          <w:color w:val="000000" w:themeColor="text1"/>
          <w:sz w:val="24"/>
          <w:szCs w:val="24"/>
        </w:rPr>
        <w:t xml:space="preserve">Visita a les avançades de Sant Joan, </w:t>
      </w:r>
      <w:r w:rsidR="07200F7A" w:rsidRPr="3AF2FADE">
        <w:rPr>
          <w:rFonts w:ascii="Times New Roman" w:hAnsi="Times New Roman"/>
          <w:color w:val="000000" w:themeColor="text1"/>
          <w:sz w:val="24"/>
          <w:szCs w:val="24"/>
        </w:rPr>
        <w:t>a càrrec d’</w:t>
      </w:r>
      <w:r w:rsidR="00855527" w:rsidRPr="3AF2FADE">
        <w:rPr>
          <w:rFonts w:ascii="Times New Roman" w:hAnsi="Times New Roman"/>
          <w:color w:val="000000" w:themeColor="text1"/>
          <w:sz w:val="24"/>
          <w:szCs w:val="24"/>
        </w:rPr>
        <w:t>Amics dels Castells</w:t>
      </w:r>
      <w:r w:rsidR="003004DE" w:rsidRPr="3AF2FADE">
        <w:rPr>
          <w:rFonts w:ascii="Times New Roman" w:hAnsi="Times New Roman"/>
          <w:color w:val="000000" w:themeColor="text1"/>
          <w:sz w:val="24"/>
          <w:szCs w:val="24"/>
        </w:rPr>
        <w:t xml:space="preserve"> i del Nucli Antic de Tortosa</w:t>
      </w:r>
      <w:r w:rsidR="00186F14" w:rsidRPr="3AF2FADE">
        <w:rPr>
          <w:rFonts w:ascii="Times New Roman" w:hAnsi="Times New Roman"/>
          <w:color w:val="000000" w:themeColor="text1"/>
          <w:sz w:val="24"/>
          <w:szCs w:val="24"/>
        </w:rPr>
        <w:t xml:space="preserve"> </w:t>
      </w:r>
      <w:r w:rsidRPr="3AF2FADE">
        <w:rPr>
          <w:rFonts w:ascii="Times New Roman" w:hAnsi="Times New Roman"/>
          <w:color w:val="000000" w:themeColor="text1"/>
          <w:sz w:val="24"/>
          <w:szCs w:val="24"/>
        </w:rPr>
        <w:t xml:space="preserve"> (Trobada a la plaça de l’Absis).</w:t>
      </w:r>
    </w:p>
    <w:p w14:paraId="4D904518" w14:textId="77777777" w:rsidR="00072696" w:rsidRDefault="00072696">
      <w:r>
        <w:br w:type="page"/>
      </w:r>
    </w:p>
    <w:p w14:paraId="32B77CD1" w14:textId="77777777" w:rsidR="00811E8C" w:rsidRPr="004F4EA0" w:rsidRDefault="00811E8C" w:rsidP="00BC7D4A">
      <w:pPr>
        <w:spacing w:line="360" w:lineRule="auto"/>
        <w:jc w:val="both"/>
      </w:pPr>
    </w:p>
    <w:tbl>
      <w:tblPr>
        <w:tblStyle w:val="Taulaambquadrcula"/>
        <w:tblpPr w:leftFromText="141" w:rightFromText="141" w:vertAnchor="text" w:horzAnchor="margin" w:tblpY="42"/>
        <w:tblW w:w="8500" w:type="dxa"/>
        <w:tblLook w:val="01E0" w:firstRow="1" w:lastRow="1" w:firstColumn="1" w:lastColumn="1" w:noHBand="0" w:noVBand="0"/>
      </w:tblPr>
      <w:tblGrid>
        <w:gridCol w:w="8500"/>
      </w:tblGrid>
      <w:tr w:rsidR="00F70B44" w:rsidRPr="004F4EA0" w14:paraId="2AE9883C" w14:textId="77777777" w:rsidTr="3AF2FADE">
        <w:trPr>
          <w:trHeight w:val="869"/>
        </w:trPr>
        <w:tc>
          <w:tcPr>
            <w:tcW w:w="8500" w:type="dxa"/>
          </w:tcPr>
          <w:p w14:paraId="443C2243" w14:textId="77777777" w:rsidR="00F70B44" w:rsidRPr="004F4EA0" w:rsidRDefault="00F70B44" w:rsidP="00FD7C70">
            <w:pPr>
              <w:rPr>
                <w:b/>
                <w:bCs/>
              </w:rPr>
            </w:pPr>
            <w:r w:rsidRPr="004F4EA0">
              <w:rPr>
                <w:b/>
              </w:rPr>
              <w:t xml:space="preserve">      FITXA DE PARTICIPACIÓ</w:t>
            </w:r>
            <w:r w:rsidRPr="004F4EA0">
              <w:rPr>
                <w:b/>
                <w:bCs/>
              </w:rPr>
              <w:t xml:space="preserve"> </w:t>
            </w:r>
          </w:p>
          <w:p w14:paraId="51FB30FE" w14:textId="77777777" w:rsidR="00F70B44" w:rsidRPr="004F4EA0" w:rsidRDefault="00F70B44" w:rsidP="00FD7C70">
            <w:pPr>
              <w:ind w:left="360"/>
              <w:rPr>
                <w:b/>
                <w:bCs/>
              </w:rPr>
            </w:pPr>
            <w:r w:rsidRPr="004F4EA0">
              <w:rPr>
                <w:b/>
                <w:bCs/>
              </w:rPr>
              <w:t>Nom de l’entitat:</w:t>
            </w:r>
          </w:p>
          <w:p w14:paraId="2C935325" w14:textId="77777777" w:rsidR="00F70B44" w:rsidRPr="004F4EA0" w:rsidRDefault="00F70B44" w:rsidP="00FD7C70">
            <w:pPr>
              <w:ind w:left="360"/>
              <w:rPr>
                <w:b/>
                <w:bCs/>
              </w:rPr>
            </w:pPr>
          </w:p>
        </w:tc>
      </w:tr>
      <w:tr w:rsidR="00F70B44" w:rsidRPr="004F4EA0" w14:paraId="6F944E0E" w14:textId="77777777" w:rsidTr="3AF2FADE">
        <w:trPr>
          <w:trHeight w:val="674"/>
        </w:trPr>
        <w:tc>
          <w:tcPr>
            <w:tcW w:w="8500" w:type="dxa"/>
          </w:tcPr>
          <w:p w14:paraId="5C1C3ECF" w14:textId="77777777" w:rsidR="00F70B44" w:rsidRPr="004F4EA0" w:rsidRDefault="00F70B44" w:rsidP="00FD7C70">
            <w:pPr>
              <w:ind w:left="360"/>
              <w:jc w:val="both"/>
              <w:rPr>
                <w:b/>
                <w:bCs/>
              </w:rPr>
            </w:pPr>
          </w:p>
          <w:p w14:paraId="42A2834F" w14:textId="77777777" w:rsidR="00F70B44" w:rsidRPr="004F4EA0" w:rsidRDefault="00F70B44" w:rsidP="00FD7C70">
            <w:pPr>
              <w:ind w:left="360"/>
              <w:jc w:val="both"/>
              <w:rPr>
                <w:b/>
                <w:bCs/>
              </w:rPr>
            </w:pPr>
            <w:r w:rsidRPr="004F4EA0">
              <w:rPr>
                <w:b/>
                <w:bCs/>
              </w:rPr>
              <w:t>Adreça:</w:t>
            </w:r>
          </w:p>
        </w:tc>
      </w:tr>
      <w:tr w:rsidR="00F70B44" w:rsidRPr="004F4EA0" w14:paraId="69A692CE" w14:textId="77777777" w:rsidTr="3AF2FADE">
        <w:trPr>
          <w:trHeight w:val="688"/>
        </w:trPr>
        <w:tc>
          <w:tcPr>
            <w:tcW w:w="8500" w:type="dxa"/>
          </w:tcPr>
          <w:p w14:paraId="27835F8E" w14:textId="77777777" w:rsidR="00F70B44" w:rsidRPr="004F4EA0" w:rsidRDefault="00F70B44" w:rsidP="00FD7C70">
            <w:pPr>
              <w:ind w:left="360"/>
              <w:jc w:val="both"/>
              <w:rPr>
                <w:b/>
                <w:bCs/>
              </w:rPr>
            </w:pPr>
          </w:p>
          <w:p w14:paraId="75F596C9" w14:textId="77777777" w:rsidR="00F70B44" w:rsidRPr="004F4EA0" w:rsidRDefault="00F70B44" w:rsidP="00FD7C70">
            <w:pPr>
              <w:ind w:left="360"/>
              <w:jc w:val="both"/>
              <w:rPr>
                <w:b/>
                <w:bCs/>
              </w:rPr>
            </w:pPr>
            <w:r w:rsidRPr="004F4EA0">
              <w:rPr>
                <w:b/>
                <w:bCs/>
              </w:rPr>
              <w:t xml:space="preserve">Codi Postal: </w:t>
            </w:r>
            <w:r w:rsidRPr="004F4EA0">
              <w:rPr>
                <w:b/>
                <w:bCs/>
              </w:rPr>
              <w:tab/>
            </w:r>
            <w:r w:rsidRPr="004F4EA0">
              <w:rPr>
                <w:b/>
                <w:bCs/>
              </w:rPr>
              <w:tab/>
            </w:r>
            <w:r w:rsidRPr="004F4EA0">
              <w:rPr>
                <w:b/>
                <w:bCs/>
              </w:rPr>
              <w:tab/>
            </w:r>
            <w:r w:rsidRPr="004F4EA0">
              <w:rPr>
                <w:b/>
                <w:bCs/>
              </w:rPr>
              <w:tab/>
              <w:t>Localitat:</w:t>
            </w:r>
          </w:p>
        </w:tc>
      </w:tr>
      <w:tr w:rsidR="00F70B44" w:rsidRPr="004F4EA0" w14:paraId="6CE7A8F1" w14:textId="77777777" w:rsidTr="3AF2FADE">
        <w:trPr>
          <w:trHeight w:val="669"/>
        </w:trPr>
        <w:tc>
          <w:tcPr>
            <w:tcW w:w="8500" w:type="dxa"/>
          </w:tcPr>
          <w:p w14:paraId="365AD75B" w14:textId="77777777" w:rsidR="00F70B44" w:rsidRPr="004F4EA0" w:rsidRDefault="00F70B44" w:rsidP="00FD7C70">
            <w:pPr>
              <w:ind w:left="360"/>
              <w:jc w:val="both"/>
              <w:rPr>
                <w:b/>
                <w:bCs/>
              </w:rPr>
            </w:pPr>
          </w:p>
          <w:p w14:paraId="560494D3" w14:textId="77777777" w:rsidR="00F70B44" w:rsidRPr="004F4EA0" w:rsidRDefault="00F70B44" w:rsidP="00FD7C70">
            <w:pPr>
              <w:ind w:left="360"/>
              <w:jc w:val="both"/>
              <w:rPr>
                <w:b/>
                <w:bCs/>
              </w:rPr>
            </w:pPr>
            <w:r w:rsidRPr="004F4EA0">
              <w:rPr>
                <w:b/>
                <w:bCs/>
              </w:rPr>
              <w:t>Telèfon:</w:t>
            </w:r>
            <w:r w:rsidRPr="004F4EA0">
              <w:rPr>
                <w:b/>
                <w:bCs/>
              </w:rPr>
              <w:tab/>
            </w:r>
            <w:r w:rsidRPr="004F4EA0">
              <w:rPr>
                <w:b/>
                <w:bCs/>
              </w:rPr>
              <w:tab/>
            </w:r>
            <w:r w:rsidRPr="004F4EA0">
              <w:rPr>
                <w:b/>
                <w:bCs/>
              </w:rPr>
              <w:tab/>
            </w:r>
            <w:r w:rsidRPr="004F4EA0">
              <w:rPr>
                <w:b/>
                <w:bCs/>
              </w:rPr>
              <w:tab/>
            </w:r>
            <w:r w:rsidRPr="004F4EA0">
              <w:rPr>
                <w:b/>
                <w:bCs/>
              </w:rPr>
              <w:tab/>
              <w:t>Fax:</w:t>
            </w:r>
          </w:p>
          <w:p w14:paraId="08CE4988" w14:textId="77777777" w:rsidR="00F70B44" w:rsidRPr="004F4EA0" w:rsidRDefault="00F70B44" w:rsidP="00FD7C70">
            <w:pPr>
              <w:ind w:left="360"/>
              <w:jc w:val="both"/>
              <w:rPr>
                <w:b/>
                <w:bCs/>
              </w:rPr>
            </w:pPr>
          </w:p>
        </w:tc>
      </w:tr>
      <w:tr w:rsidR="00F70B44" w:rsidRPr="004F4EA0" w14:paraId="38226144" w14:textId="77777777" w:rsidTr="3AF2FADE">
        <w:trPr>
          <w:trHeight w:val="1025"/>
        </w:trPr>
        <w:tc>
          <w:tcPr>
            <w:tcW w:w="8500" w:type="dxa"/>
          </w:tcPr>
          <w:p w14:paraId="0E490AC8" w14:textId="77777777" w:rsidR="00F70B44" w:rsidRPr="004F4EA0" w:rsidRDefault="00F70B44" w:rsidP="00FD7C70">
            <w:pPr>
              <w:ind w:left="360"/>
              <w:jc w:val="both"/>
              <w:rPr>
                <w:b/>
                <w:bCs/>
              </w:rPr>
            </w:pPr>
          </w:p>
          <w:p w14:paraId="232F5D6B" w14:textId="77777777" w:rsidR="00F70B44" w:rsidRPr="004F4EA0" w:rsidRDefault="00F70B44" w:rsidP="00FD7C70">
            <w:pPr>
              <w:ind w:left="360"/>
              <w:jc w:val="both"/>
              <w:rPr>
                <w:b/>
                <w:bCs/>
              </w:rPr>
            </w:pPr>
            <w:r w:rsidRPr="004F4EA0">
              <w:rPr>
                <w:b/>
                <w:bCs/>
              </w:rPr>
              <w:t>CIF:</w:t>
            </w:r>
            <w:r w:rsidRPr="004F4EA0">
              <w:rPr>
                <w:b/>
                <w:bCs/>
              </w:rPr>
              <w:tab/>
            </w:r>
            <w:r w:rsidRPr="004F4EA0">
              <w:rPr>
                <w:b/>
                <w:bCs/>
              </w:rPr>
              <w:tab/>
            </w:r>
            <w:r w:rsidRPr="004F4EA0">
              <w:rPr>
                <w:b/>
                <w:bCs/>
              </w:rPr>
              <w:tab/>
            </w:r>
            <w:r w:rsidRPr="004F4EA0">
              <w:rPr>
                <w:b/>
                <w:bCs/>
              </w:rPr>
              <w:tab/>
            </w:r>
            <w:r w:rsidRPr="004F4EA0">
              <w:rPr>
                <w:b/>
                <w:bCs/>
              </w:rPr>
              <w:tab/>
              <w:t>Correu electrònic:</w:t>
            </w:r>
          </w:p>
          <w:p w14:paraId="6B1FA5A3" w14:textId="77777777" w:rsidR="00F70B44" w:rsidRPr="004F4EA0" w:rsidRDefault="00F70B44" w:rsidP="00FD7C70">
            <w:pPr>
              <w:ind w:left="360"/>
              <w:jc w:val="both"/>
              <w:rPr>
                <w:b/>
                <w:bCs/>
              </w:rPr>
            </w:pPr>
          </w:p>
        </w:tc>
      </w:tr>
      <w:tr w:rsidR="00F70B44" w:rsidRPr="004F4EA0" w14:paraId="526CB947" w14:textId="77777777" w:rsidTr="3AF2FADE">
        <w:trPr>
          <w:trHeight w:val="1025"/>
        </w:trPr>
        <w:tc>
          <w:tcPr>
            <w:tcW w:w="8500" w:type="dxa"/>
          </w:tcPr>
          <w:p w14:paraId="19FA3BB5" w14:textId="77777777" w:rsidR="00F70B44" w:rsidRPr="004F4EA0" w:rsidRDefault="00F70B44" w:rsidP="00FD7C70">
            <w:pPr>
              <w:ind w:left="360"/>
              <w:jc w:val="both"/>
              <w:rPr>
                <w:b/>
                <w:bCs/>
              </w:rPr>
            </w:pPr>
          </w:p>
          <w:p w14:paraId="2FD1459A" w14:textId="77777777" w:rsidR="00F70B44" w:rsidRPr="004F4EA0" w:rsidRDefault="00F70B44" w:rsidP="00FD7C70">
            <w:pPr>
              <w:ind w:left="360"/>
              <w:jc w:val="both"/>
              <w:rPr>
                <w:b/>
                <w:bCs/>
              </w:rPr>
            </w:pPr>
            <w:r w:rsidRPr="004F4EA0">
              <w:rPr>
                <w:b/>
                <w:bCs/>
              </w:rPr>
              <w:t>Persona de contacte del centre :</w:t>
            </w:r>
          </w:p>
          <w:p w14:paraId="0A67FD4A" w14:textId="77777777" w:rsidR="00F70B44" w:rsidRPr="004F4EA0" w:rsidRDefault="00F70B44" w:rsidP="00FD7C70">
            <w:pPr>
              <w:ind w:left="360"/>
              <w:jc w:val="both"/>
              <w:rPr>
                <w:b/>
                <w:bCs/>
              </w:rPr>
            </w:pPr>
          </w:p>
        </w:tc>
      </w:tr>
      <w:tr w:rsidR="00F70B44" w:rsidRPr="004F4EA0" w14:paraId="3F5CB4D3" w14:textId="77777777" w:rsidTr="3AF2FADE">
        <w:trPr>
          <w:trHeight w:val="1376"/>
        </w:trPr>
        <w:tc>
          <w:tcPr>
            <w:tcW w:w="8500" w:type="dxa"/>
          </w:tcPr>
          <w:p w14:paraId="300CB7E1" w14:textId="77777777" w:rsidR="00F70B44" w:rsidRPr="004F4EA0" w:rsidRDefault="00BC7D4A" w:rsidP="00BC7D4A">
            <w:pPr>
              <w:ind w:left="357"/>
              <w:jc w:val="both"/>
              <w:rPr>
                <w:b/>
                <w:bCs/>
              </w:rPr>
            </w:pPr>
            <w:r w:rsidRPr="004F4EA0">
              <w:rPr>
                <w:b/>
                <w:bCs/>
              </w:rPr>
              <w:t>Persones que assistiran</w:t>
            </w:r>
            <w:r w:rsidR="00140031" w:rsidRPr="004F4EA0">
              <w:rPr>
                <w:b/>
                <w:bCs/>
              </w:rPr>
              <w:t xml:space="preserve"> presencialment</w:t>
            </w:r>
            <w:r w:rsidRPr="004F4EA0">
              <w:rPr>
                <w:b/>
                <w:bCs/>
              </w:rPr>
              <w:t>:</w:t>
            </w:r>
          </w:p>
          <w:p w14:paraId="72F6F978" w14:textId="77777777" w:rsidR="0071639E" w:rsidRPr="004F4EA0" w:rsidRDefault="0071639E" w:rsidP="00BC7D4A">
            <w:pPr>
              <w:ind w:left="357"/>
              <w:jc w:val="both"/>
              <w:rPr>
                <w:b/>
                <w:bCs/>
              </w:rPr>
            </w:pPr>
          </w:p>
          <w:p w14:paraId="07CD5C6B" w14:textId="77777777" w:rsidR="0071639E" w:rsidRPr="004F4EA0" w:rsidRDefault="0071639E" w:rsidP="00BC7D4A">
            <w:pPr>
              <w:ind w:left="357"/>
              <w:jc w:val="both"/>
              <w:rPr>
                <w:b/>
                <w:bCs/>
              </w:rPr>
            </w:pPr>
          </w:p>
          <w:p w14:paraId="6C5F3708" w14:textId="77777777" w:rsidR="0071639E" w:rsidRPr="004F4EA0" w:rsidRDefault="0071639E" w:rsidP="00BC7D4A">
            <w:pPr>
              <w:ind w:left="357"/>
              <w:jc w:val="both"/>
              <w:rPr>
                <w:b/>
                <w:bCs/>
              </w:rPr>
            </w:pPr>
          </w:p>
          <w:p w14:paraId="1BCF16A9" w14:textId="77777777" w:rsidR="00F70B44" w:rsidRPr="004F4EA0" w:rsidRDefault="00F70B44" w:rsidP="00FD7C70">
            <w:pPr>
              <w:ind w:left="360"/>
              <w:jc w:val="both"/>
              <w:rPr>
                <w:b/>
                <w:bCs/>
              </w:rPr>
            </w:pPr>
          </w:p>
          <w:p w14:paraId="72A50278" w14:textId="77777777" w:rsidR="00F70B44" w:rsidRPr="004F4EA0" w:rsidRDefault="00F70B44" w:rsidP="00FD7C70">
            <w:pPr>
              <w:ind w:left="360"/>
              <w:jc w:val="both"/>
              <w:rPr>
                <w:b/>
                <w:bCs/>
              </w:rPr>
            </w:pPr>
          </w:p>
        </w:tc>
      </w:tr>
      <w:tr w:rsidR="00F70B44" w:rsidRPr="004F4EA0" w14:paraId="0D7D4536" w14:textId="77777777" w:rsidTr="3AF2FADE">
        <w:trPr>
          <w:trHeight w:val="688"/>
        </w:trPr>
        <w:tc>
          <w:tcPr>
            <w:tcW w:w="8500" w:type="dxa"/>
          </w:tcPr>
          <w:p w14:paraId="6291C69C" w14:textId="77777777" w:rsidR="00F70B44" w:rsidRPr="004F4EA0" w:rsidRDefault="00F70B44" w:rsidP="0071639E">
            <w:pPr>
              <w:jc w:val="both"/>
              <w:rPr>
                <w:b/>
                <w:bCs/>
              </w:rPr>
            </w:pPr>
            <w:r w:rsidRPr="004F4EA0">
              <w:rPr>
                <w:b/>
                <w:bCs/>
              </w:rPr>
              <w:t xml:space="preserve">       Tel. mòbil de contacte d’algun dels assistents:</w:t>
            </w:r>
          </w:p>
        </w:tc>
      </w:tr>
      <w:tr w:rsidR="00F70B44" w:rsidRPr="004F4EA0" w14:paraId="4681C21D" w14:textId="77777777" w:rsidTr="3AF2FADE">
        <w:trPr>
          <w:trHeight w:val="983"/>
        </w:trPr>
        <w:tc>
          <w:tcPr>
            <w:tcW w:w="8500" w:type="dxa"/>
          </w:tcPr>
          <w:p w14:paraId="19D4E9BC" w14:textId="5AEE0B8B" w:rsidR="00F70B44" w:rsidRPr="004F4EA0" w:rsidRDefault="4C3F24D4" w:rsidP="00BC7D4A">
            <w:pPr>
              <w:ind w:left="360"/>
              <w:jc w:val="both"/>
              <w:rPr>
                <w:b/>
                <w:bCs/>
              </w:rPr>
            </w:pPr>
            <w:r w:rsidRPr="3AF2FADE">
              <w:rPr>
                <w:b/>
                <w:bCs/>
              </w:rPr>
              <w:t xml:space="preserve">En quines activitats participareu? Indiqueu-hi el número de persones que hi assistiran: </w:t>
            </w:r>
          </w:p>
          <w:p w14:paraId="18177EDB" w14:textId="77777777" w:rsidR="0071639E" w:rsidRPr="004F4EA0" w:rsidRDefault="0071639E" w:rsidP="00BC7D4A">
            <w:pPr>
              <w:ind w:left="360"/>
              <w:jc w:val="both"/>
              <w:rPr>
                <w:b/>
                <w:bCs/>
              </w:rPr>
            </w:pPr>
          </w:p>
          <w:p w14:paraId="586A5BD1" w14:textId="21DAC2D7" w:rsidR="00BC7D4A" w:rsidRPr="004F4EA0" w:rsidRDefault="00BC7D4A" w:rsidP="0071639E">
            <w:pPr>
              <w:pStyle w:val="Pargrafdellista"/>
              <w:numPr>
                <w:ilvl w:val="0"/>
                <w:numId w:val="21"/>
              </w:numPr>
              <w:jc w:val="both"/>
              <w:rPr>
                <w:b/>
                <w:bCs/>
                <w:color w:val="000000"/>
              </w:rPr>
            </w:pPr>
            <w:r w:rsidRPr="3AF2FADE">
              <w:rPr>
                <w:b/>
                <w:bCs/>
                <w:color w:val="000000" w:themeColor="text1"/>
              </w:rPr>
              <w:t>Acte inaugural (div</w:t>
            </w:r>
            <w:r w:rsidR="31F82DD1" w:rsidRPr="3AF2FADE">
              <w:rPr>
                <w:b/>
                <w:bCs/>
                <w:color w:val="000000" w:themeColor="text1"/>
              </w:rPr>
              <w:t>endres</w:t>
            </w:r>
            <w:r w:rsidRPr="3AF2FADE">
              <w:rPr>
                <w:b/>
                <w:bCs/>
                <w:color w:val="000000" w:themeColor="text1"/>
              </w:rPr>
              <w:t xml:space="preserve"> 7 a les 13.00</w:t>
            </w:r>
            <w:r w:rsidR="4A74B9A5" w:rsidRPr="3AF2FADE">
              <w:rPr>
                <w:b/>
                <w:bCs/>
                <w:color w:val="000000" w:themeColor="text1"/>
              </w:rPr>
              <w:t xml:space="preserve"> h</w:t>
            </w:r>
            <w:r w:rsidRPr="3AF2FADE">
              <w:rPr>
                <w:b/>
                <w:bCs/>
                <w:color w:val="000000" w:themeColor="text1"/>
              </w:rPr>
              <w:t>)</w:t>
            </w:r>
          </w:p>
          <w:p w14:paraId="03514CFA" w14:textId="434431D5" w:rsidR="00BC7D4A" w:rsidRPr="004F4EA0" w:rsidRDefault="00BC7D4A" w:rsidP="00BC7D4A">
            <w:pPr>
              <w:pStyle w:val="Pargrafdellista"/>
              <w:numPr>
                <w:ilvl w:val="0"/>
                <w:numId w:val="21"/>
              </w:numPr>
              <w:jc w:val="both"/>
              <w:rPr>
                <w:b/>
                <w:bCs/>
                <w:color w:val="000000"/>
              </w:rPr>
            </w:pPr>
            <w:r w:rsidRPr="3AF2FADE">
              <w:rPr>
                <w:b/>
                <w:bCs/>
                <w:color w:val="000000" w:themeColor="text1"/>
              </w:rPr>
              <w:t>Mosaic Recercat- Audiovisuals (div</w:t>
            </w:r>
            <w:r w:rsidR="1F1913C3" w:rsidRPr="3AF2FADE">
              <w:rPr>
                <w:b/>
                <w:bCs/>
                <w:color w:val="000000" w:themeColor="text1"/>
              </w:rPr>
              <w:t>endres</w:t>
            </w:r>
            <w:r w:rsidRPr="3AF2FADE">
              <w:rPr>
                <w:b/>
                <w:bCs/>
                <w:color w:val="000000" w:themeColor="text1"/>
              </w:rPr>
              <w:t xml:space="preserve"> 7 a 17 h)</w:t>
            </w:r>
          </w:p>
          <w:p w14:paraId="6102C372" w14:textId="5963DD0B" w:rsidR="00BC7D4A" w:rsidRPr="004F4EA0" w:rsidRDefault="00BC7D4A" w:rsidP="00BC7D4A">
            <w:pPr>
              <w:pStyle w:val="Pargrafdellista"/>
              <w:numPr>
                <w:ilvl w:val="0"/>
                <w:numId w:val="21"/>
              </w:numPr>
              <w:jc w:val="both"/>
              <w:rPr>
                <w:b/>
                <w:bCs/>
                <w:color w:val="000000"/>
              </w:rPr>
            </w:pPr>
            <w:r w:rsidRPr="3AF2FADE">
              <w:rPr>
                <w:b/>
                <w:bCs/>
                <w:color w:val="000000" w:themeColor="text1"/>
              </w:rPr>
              <w:t>Premis Recercat (div</w:t>
            </w:r>
            <w:r w:rsidR="587BCAF5" w:rsidRPr="3AF2FADE">
              <w:rPr>
                <w:b/>
                <w:bCs/>
                <w:color w:val="000000" w:themeColor="text1"/>
              </w:rPr>
              <w:t>endres</w:t>
            </w:r>
            <w:r w:rsidRPr="3AF2FADE">
              <w:rPr>
                <w:b/>
                <w:bCs/>
                <w:color w:val="000000" w:themeColor="text1"/>
              </w:rPr>
              <w:t xml:space="preserve"> 7 a les 19 h)</w:t>
            </w:r>
          </w:p>
          <w:p w14:paraId="4210E833" w14:textId="0FE92666" w:rsidR="00BC7D4A" w:rsidRPr="004F4EA0" w:rsidRDefault="00BC7D4A" w:rsidP="00BC7D4A">
            <w:pPr>
              <w:pStyle w:val="Pargrafdellista"/>
              <w:numPr>
                <w:ilvl w:val="0"/>
                <w:numId w:val="21"/>
              </w:numPr>
              <w:jc w:val="both"/>
              <w:rPr>
                <w:b/>
                <w:bCs/>
                <w:color w:val="000000"/>
              </w:rPr>
            </w:pPr>
            <w:r w:rsidRPr="3AF2FADE">
              <w:rPr>
                <w:b/>
                <w:bCs/>
                <w:color w:val="000000" w:themeColor="text1"/>
              </w:rPr>
              <w:t>Taula Rodona. El patrimoni a debat (diss</w:t>
            </w:r>
            <w:r w:rsidR="671EDD0C" w:rsidRPr="3AF2FADE">
              <w:rPr>
                <w:b/>
                <w:bCs/>
                <w:color w:val="000000" w:themeColor="text1"/>
              </w:rPr>
              <w:t>abte</w:t>
            </w:r>
            <w:r w:rsidRPr="3AF2FADE">
              <w:rPr>
                <w:b/>
                <w:bCs/>
                <w:color w:val="000000" w:themeColor="text1"/>
              </w:rPr>
              <w:t xml:space="preserve"> 8 a les 10.00</w:t>
            </w:r>
            <w:r w:rsidR="166D086A" w:rsidRPr="3AF2FADE">
              <w:rPr>
                <w:b/>
                <w:bCs/>
                <w:color w:val="000000" w:themeColor="text1"/>
              </w:rPr>
              <w:t xml:space="preserve"> h</w:t>
            </w:r>
            <w:r w:rsidRPr="3AF2FADE">
              <w:rPr>
                <w:b/>
                <w:bCs/>
                <w:color w:val="000000" w:themeColor="text1"/>
              </w:rPr>
              <w:t>)</w:t>
            </w:r>
          </w:p>
          <w:p w14:paraId="6CE90BAD" w14:textId="00AA8070" w:rsidR="00BC7D4A" w:rsidRPr="004F4EA0" w:rsidRDefault="00BC7D4A" w:rsidP="3AF2FADE">
            <w:pPr>
              <w:pStyle w:val="Pargrafdellista"/>
              <w:numPr>
                <w:ilvl w:val="0"/>
                <w:numId w:val="21"/>
              </w:numPr>
              <w:jc w:val="both"/>
              <w:rPr>
                <w:rFonts w:cs="Calibri"/>
                <w:b/>
                <w:bCs/>
                <w:color w:val="000000"/>
              </w:rPr>
            </w:pPr>
            <w:r w:rsidRPr="3AF2FADE">
              <w:rPr>
                <w:b/>
                <w:bCs/>
                <w:color w:val="000000" w:themeColor="text1"/>
              </w:rPr>
              <w:t xml:space="preserve">Taula de presentació de projectes (dissabte </w:t>
            </w:r>
            <w:r w:rsidR="49A99CDF" w:rsidRPr="3AF2FADE">
              <w:rPr>
                <w:b/>
                <w:bCs/>
                <w:color w:val="000000" w:themeColor="text1"/>
              </w:rPr>
              <w:t xml:space="preserve">8 </w:t>
            </w:r>
            <w:r w:rsidRPr="3AF2FADE">
              <w:rPr>
                <w:b/>
                <w:bCs/>
                <w:color w:val="000000" w:themeColor="text1"/>
              </w:rPr>
              <w:t>a les 12.00</w:t>
            </w:r>
            <w:r w:rsidR="32FF82AD" w:rsidRPr="3AF2FADE">
              <w:rPr>
                <w:b/>
                <w:bCs/>
                <w:color w:val="000000" w:themeColor="text1"/>
              </w:rPr>
              <w:t xml:space="preserve"> h</w:t>
            </w:r>
            <w:r w:rsidRPr="3AF2FADE">
              <w:rPr>
                <w:b/>
                <w:bCs/>
                <w:color w:val="000000" w:themeColor="text1"/>
              </w:rPr>
              <w:t>)</w:t>
            </w:r>
          </w:p>
          <w:p w14:paraId="7F8B992A" w14:textId="0DF5791C" w:rsidR="002A7C49" w:rsidRPr="004F4EA0" w:rsidRDefault="002A7C49" w:rsidP="3AF2FADE">
            <w:pPr>
              <w:pStyle w:val="Pargrafdellista"/>
              <w:numPr>
                <w:ilvl w:val="0"/>
                <w:numId w:val="21"/>
              </w:numPr>
              <w:rPr>
                <w:rFonts w:cs="Calibri"/>
                <w:b/>
                <w:bCs/>
                <w:color w:val="000000"/>
              </w:rPr>
            </w:pPr>
            <w:r w:rsidRPr="3AF2FADE">
              <w:rPr>
                <w:b/>
                <w:bCs/>
                <w:color w:val="000000" w:themeColor="text1"/>
              </w:rPr>
              <w:t xml:space="preserve">Visita Catedral-refugi antiaeri (dissabte </w:t>
            </w:r>
            <w:r w:rsidR="43C4C68B" w:rsidRPr="3AF2FADE">
              <w:rPr>
                <w:b/>
                <w:bCs/>
                <w:color w:val="000000" w:themeColor="text1"/>
              </w:rPr>
              <w:t xml:space="preserve">8 </w:t>
            </w:r>
            <w:r w:rsidRPr="3AF2FADE">
              <w:rPr>
                <w:b/>
                <w:bCs/>
                <w:color w:val="000000" w:themeColor="text1"/>
              </w:rPr>
              <w:t>a les 17.00</w:t>
            </w:r>
            <w:r w:rsidR="53A3D65F" w:rsidRPr="3AF2FADE">
              <w:rPr>
                <w:b/>
                <w:bCs/>
                <w:color w:val="000000" w:themeColor="text1"/>
              </w:rPr>
              <w:t xml:space="preserve"> h</w:t>
            </w:r>
            <w:r w:rsidRPr="3AF2FADE">
              <w:rPr>
                <w:b/>
                <w:bCs/>
                <w:color w:val="000000" w:themeColor="text1"/>
              </w:rPr>
              <w:t>)</w:t>
            </w:r>
          </w:p>
          <w:p w14:paraId="2AAA76FE" w14:textId="15D54692" w:rsidR="009218C0" w:rsidRPr="004F4EA0" w:rsidRDefault="2E7B5B8C" w:rsidP="00BC7D4A">
            <w:pPr>
              <w:pStyle w:val="Pargrafdellista"/>
              <w:numPr>
                <w:ilvl w:val="0"/>
                <w:numId w:val="21"/>
              </w:numPr>
              <w:jc w:val="both"/>
              <w:rPr>
                <w:b/>
                <w:bCs/>
                <w:color w:val="000000"/>
              </w:rPr>
            </w:pPr>
            <w:proofErr w:type="spellStart"/>
            <w:r w:rsidRPr="3AF2FADE">
              <w:rPr>
                <w:b/>
                <w:bCs/>
                <w:color w:val="000000" w:themeColor="text1"/>
              </w:rPr>
              <w:t>Recerxic</w:t>
            </w:r>
            <w:proofErr w:type="spellEnd"/>
            <w:r w:rsidRPr="3AF2FADE">
              <w:rPr>
                <w:b/>
                <w:bCs/>
                <w:color w:val="000000" w:themeColor="text1"/>
              </w:rPr>
              <w:t xml:space="preserve"> (dissabte</w:t>
            </w:r>
            <w:r w:rsidR="3400CD5F" w:rsidRPr="3AF2FADE">
              <w:rPr>
                <w:b/>
                <w:bCs/>
                <w:color w:val="000000" w:themeColor="text1"/>
              </w:rPr>
              <w:t xml:space="preserve"> </w:t>
            </w:r>
            <w:r w:rsidR="1F82E867" w:rsidRPr="3AF2FADE">
              <w:rPr>
                <w:b/>
                <w:bCs/>
                <w:color w:val="000000" w:themeColor="text1"/>
              </w:rPr>
              <w:t xml:space="preserve">8 </w:t>
            </w:r>
            <w:r w:rsidR="3400CD5F" w:rsidRPr="3AF2FADE">
              <w:rPr>
                <w:b/>
                <w:bCs/>
                <w:color w:val="000000" w:themeColor="text1"/>
              </w:rPr>
              <w:t>a les</w:t>
            </w:r>
            <w:r w:rsidRPr="3AF2FADE">
              <w:rPr>
                <w:b/>
                <w:bCs/>
                <w:color w:val="000000" w:themeColor="text1"/>
              </w:rPr>
              <w:t xml:space="preserve"> 18 h)</w:t>
            </w:r>
          </w:p>
          <w:p w14:paraId="6A3320E4" w14:textId="0C4C490C" w:rsidR="00BC7D4A" w:rsidRPr="004F4EA0" w:rsidRDefault="002A7C49" w:rsidP="00BC7D4A">
            <w:pPr>
              <w:pStyle w:val="Pargrafdellista"/>
              <w:numPr>
                <w:ilvl w:val="0"/>
                <w:numId w:val="21"/>
              </w:numPr>
              <w:jc w:val="both"/>
              <w:rPr>
                <w:b/>
                <w:bCs/>
                <w:color w:val="000000"/>
              </w:rPr>
            </w:pPr>
            <w:r w:rsidRPr="3AF2FADE">
              <w:rPr>
                <w:b/>
                <w:bCs/>
                <w:color w:val="000000" w:themeColor="text1"/>
              </w:rPr>
              <w:t xml:space="preserve">Visita a les avançades de Sant Joan </w:t>
            </w:r>
            <w:r w:rsidR="2720DD7C" w:rsidRPr="3AF2FADE">
              <w:rPr>
                <w:b/>
                <w:bCs/>
                <w:color w:val="000000" w:themeColor="text1"/>
              </w:rPr>
              <w:t>(diumenge</w:t>
            </w:r>
            <w:r w:rsidR="17D84EF6" w:rsidRPr="3AF2FADE">
              <w:rPr>
                <w:b/>
                <w:bCs/>
                <w:color w:val="000000" w:themeColor="text1"/>
              </w:rPr>
              <w:t xml:space="preserve"> 9</w:t>
            </w:r>
            <w:r w:rsidR="2720DD7C" w:rsidRPr="3AF2FADE">
              <w:rPr>
                <w:b/>
                <w:bCs/>
                <w:color w:val="000000" w:themeColor="text1"/>
              </w:rPr>
              <w:t xml:space="preserve"> </w:t>
            </w:r>
            <w:r w:rsidR="58228F33" w:rsidRPr="3AF2FADE">
              <w:rPr>
                <w:b/>
                <w:bCs/>
                <w:color w:val="000000" w:themeColor="text1"/>
              </w:rPr>
              <w:t xml:space="preserve">a les </w:t>
            </w:r>
            <w:r w:rsidR="2720DD7C" w:rsidRPr="3AF2FADE">
              <w:rPr>
                <w:b/>
                <w:bCs/>
                <w:color w:val="000000" w:themeColor="text1"/>
              </w:rPr>
              <w:t>11 h)</w:t>
            </w:r>
          </w:p>
        </w:tc>
      </w:tr>
    </w:tbl>
    <w:p w14:paraId="7B00B2F7" w14:textId="77777777" w:rsidR="00F70B44" w:rsidRPr="004F4EA0" w:rsidRDefault="00F70B44" w:rsidP="00F70B44">
      <w:r w:rsidRPr="004F4EA0">
        <w:br w:type="page"/>
      </w:r>
    </w:p>
    <w:tbl>
      <w:tblPr>
        <w:tblStyle w:val="Taulaambquadrcula"/>
        <w:tblW w:w="0" w:type="auto"/>
        <w:tblLook w:val="01E0" w:firstRow="1" w:lastRow="1" w:firstColumn="1" w:lastColumn="1" w:noHBand="0" w:noVBand="0"/>
      </w:tblPr>
      <w:tblGrid>
        <w:gridCol w:w="8494"/>
      </w:tblGrid>
      <w:tr w:rsidR="00663EF8" w:rsidRPr="004F4EA0" w14:paraId="253879D3" w14:textId="77777777" w:rsidTr="00180A53">
        <w:tc>
          <w:tcPr>
            <w:tcW w:w="8644" w:type="dxa"/>
          </w:tcPr>
          <w:p w14:paraId="64DEA52A" w14:textId="77777777" w:rsidR="00663EF8" w:rsidRPr="004F4EA0" w:rsidRDefault="00663EF8" w:rsidP="00FD7C70">
            <w:pPr>
              <w:ind w:left="360"/>
              <w:jc w:val="both"/>
              <w:rPr>
                <w:b/>
                <w:bCs/>
              </w:rPr>
            </w:pPr>
            <w:r w:rsidRPr="004F4EA0">
              <w:rPr>
                <w:b/>
                <w:bCs/>
              </w:rPr>
              <w:lastRenderedPageBreak/>
              <w:t>Esteu interessats en rebre informació sobre allotjaments a Tortosa?</w:t>
            </w:r>
          </w:p>
          <w:p w14:paraId="4C732AC7" w14:textId="65210143" w:rsidR="00663EF8" w:rsidRPr="004F4EA0" w:rsidRDefault="001626E8" w:rsidP="00FD7C70">
            <w:pPr>
              <w:ind w:left="360"/>
              <w:jc w:val="both"/>
              <w:rPr>
                <w:b/>
                <w:bCs/>
              </w:rPr>
            </w:pPr>
            <w:r>
              <w:rPr>
                <w:b/>
                <w:bCs/>
                <w:noProof/>
              </w:rPr>
              <mc:AlternateContent>
                <mc:Choice Requires="wps">
                  <w:drawing>
                    <wp:anchor distT="0" distB="0" distL="114300" distR="114300" simplePos="0" relativeHeight="251675648" behindDoc="0" locked="0" layoutInCell="1" allowOverlap="1" wp14:anchorId="796E1492" wp14:editId="293AD58F">
                      <wp:simplePos x="0" y="0"/>
                      <wp:positionH relativeFrom="column">
                        <wp:posOffset>1821815</wp:posOffset>
                      </wp:positionH>
                      <wp:positionV relativeFrom="paragraph">
                        <wp:posOffset>137795</wp:posOffset>
                      </wp:positionV>
                      <wp:extent cx="228600" cy="198755"/>
                      <wp:effectExtent l="0" t="0" r="0" b="0"/>
                      <wp:wrapNone/>
                      <wp:docPr id="20" name="Rectángulo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CABFE" id="Rectángulo 8" o:spid="_x0000_s1026" alt="&quot;&quot;" style="position:absolute;margin-left:143.45pt;margin-top:10.85pt;width:18pt;height:1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"/>
                  </w:pict>
                </mc:Fallback>
              </mc:AlternateContent>
            </w:r>
            <w:r w:rsidR="00663EF8" w:rsidRPr="004F4EA0">
              <w:rPr>
                <w:b/>
                <w:bCs/>
              </w:rPr>
              <w:t>Necessitareu:</w:t>
            </w:r>
          </w:p>
          <w:p w14:paraId="793CEB0F" w14:textId="3F0D2878" w:rsidR="00663EF8" w:rsidRPr="004F4EA0" w:rsidRDefault="001626E8" w:rsidP="00663EF8">
            <w:pPr>
              <w:pStyle w:val="Pargrafdellista"/>
              <w:numPr>
                <w:ilvl w:val="0"/>
                <w:numId w:val="21"/>
              </w:numPr>
              <w:jc w:val="both"/>
              <w:rPr>
                <w:b/>
                <w:bCs/>
              </w:rPr>
            </w:pPr>
            <w:r>
              <w:rPr>
                <w:b/>
                <w:bCs/>
                <w:noProof/>
              </w:rPr>
              <mc:AlternateContent>
                <mc:Choice Requires="wps">
                  <w:drawing>
                    <wp:anchor distT="0" distB="0" distL="114300" distR="114300" simplePos="0" relativeHeight="251674624" behindDoc="0" locked="0" layoutInCell="1" allowOverlap="1" wp14:anchorId="0F182745" wp14:editId="511F87BF">
                      <wp:simplePos x="0" y="0"/>
                      <wp:positionH relativeFrom="column">
                        <wp:posOffset>1821815</wp:posOffset>
                      </wp:positionH>
                      <wp:positionV relativeFrom="paragraph">
                        <wp:posOffset>78105</wp:posOffset>
                      </wp:positionV>
                      <wp:extent cx="228600" cy="273685"/>
                      <wp:effectExtent l="0" t="0" r="0" b="0"/>
                      <wp:wrapNone/>
                      <wp:docPr id="19" name="Rectángulo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73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AC855" id="Rectángulo 7" o:spid="_x0000_s1026" alt="&quot;&quot;" style="position:absolute;margin-left:143.45pt;margin-top:6.15pt;width:18pt;height:2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"/>
                  </w:pict>
                </mc:Fallback>
              </mc:AlternateContent>
            </w:r>
            <w:r w:rsidR="00663EF8" w:rsidRPr="004F4EA0">
              <w:rPr>
                <w:b/>
                <w:bCs/>
              </w:rPr>
              <w:t xml:space="preserve">Sopar divendres </w:t>
            </w:r>
          </w:p>
          <w:p w14:paraId="31128554" w14:textId="3D297BE8" w:rsidR="00663EF8" w:rsidRPr="004F4EA0" w:rsidRDefault="001626E8" w:rsidP="00663EF8">
            <w:pPr>
              <w:pStyle w:val="Pargrafdellista"/>
              <w:numPr>
                <w:ilvl w:val="0"/>
                <w:numId w:val="21"/>
              </w:numPr>
              <w:jc w:val="both"/>
              <w:rPr>
                <w:b/>
                <w:bCs/>
              </w:rPr>
            </w:pPr>
            <w:r>
              <w:rPr>
                <w:b/>
                <w:bCs/>
                <w:noProof/>
              </w:rPr>
              <mc:AlternateContent>
                <mc:Choice Requires="wps">
                  <w:drawing>
                    <wp:anchor distT="0" distB="0" distL="114300" distR="114300" simplePos="0" relativeHeight="251676672" behindDoc="0" locked="0" layoutInCell="1" allowOverlap="1" wp14:anchorId="2CA729DB" wp14:editId="41A77816">
                      <wp:simplePos x="0" y="0"/>
                      <wp:positionH relativeFrom="column">
                        <wp:posOffset>1818640</wp:posOffset>
                      </wp:positionH>
                      <wp:positionV relativeFrom="paragraph">
                        <wp:posOffset>154940</wp:posOffset>
                      </wp:positionV>
                      <wp:extent cx="231775" cy="208915"/>
                      <wp:effectExtent l="0" t="0" r="0" b="635"/>
                      <wp:wrapNone/>
                      <wp:docPr id="18" name="Rectángulo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08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4E257" id="Rectángulo 7" o:spid="_x0000_s1026" alt="&quot;&quot;" style="position:absolute;margin-left:143.2pt;margin-top:12.2pt;width:18.25pt;height:1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"/>
                  </w:pict>
                </mc:Fallback>
              </mc:AlternateContent>
            </w:r>
            <w:r w:rsidR="00663EF8" w:rsidRPr="004F4EA0">
              <w:rPr>
                <w:b/>
                <w:bCs/>
              </w:rPr>
              <w:t>Dinar dissabte</w:t>
            </w:r>
          </w:p>
          <w:p w14:paraId="2E91AA21" w14:textId="77777777" w:rsidR="00BE198B" w:rsidRPr="004F4EA0" w:rsidRDefault="00663EF8" w:rsidP="00BE198B">
            <w:pPr>
              <w:pStyle w:val="Pargrafdellista"/>
              <w:numPr>
                <w:ilvl w:val="0"/>
                <w:numId w:val="21"/>
              </w:numPr>
              <w:jc w:val="both"/>
              <w:rPr>
                <w:b/>
                <w:bCs/>
              </w:rPr>
            </w:pPr>
            <w:r w:rsidRPr="004F4EA0">
              <w:rPr>
                <w:b/>
                <w:bCs/>
              </w:rPr>
              <w:t>Sopar dissabte</w:t>
            </w:r>
          </w:p>
        </w:tc>
      </w:tr>
      <w:tr w:rsidR="00F70B44" w:rsidRPr="004F4EA0" w14:paraId="48AA4D91" w14:textId="77777777" w:rsidTr="00180A53">
        <w:tc>
          <w:tcPr>
            <w:tcW w:w="8644" w:type="dxa"/>
          </w:tcPr>
          <w:p w14:paraId="02A65239" w14:textId="77777777" w:rsidR="00F70B44" w:rsidRPr="004F4EA0" w:rsidRDefault="00F70B44" w:rsidP="00FD7C70">
            <w:pPr>
              <w:ind w:left="360"/>
              <w:jc w:val="both"/>
              <w:rPr>
                <w:b/>
                <w:bCs/>
              </w:rPr>
            </w:pPr>
          </w:p>
          <w:p w14:paraId="41ACFB85" w14:textId="77777777" w:rsidR="00F70B44" w:rsidRPr="004F4EA0" w:rsidRDefault="00F70B44" w:rsidP="00FD7C70">
            <w:pPr>
              <w:ind w:left="360"/>
              <w:jc w:val="both"/>
              <w:rPr>
                <w:b/>
                <w:bCs/>
              </w:rPr>
            </w:pPr>
            <w:r w:rsidRPr="004F4EA0">
              <w:rPr>
                <w:b/>
                <w:bCs/>
              </w:rPr>
              <w:t>Sol·liciteu un ajut de desplaçament?</w:t>
            </w:r>
          </w:p>
          <w:p w14:paraId="2439FA9B" w14:textId="6F0563BA" w:rsidR="00F70B44" w:rsidRPr="004F4EA0" w:rsidRDefault="001626E8" w:rsidP="00FD7C70">
            <w:pPr>
              <w:ind w:left="360"/>
              <w:jc w:val="both"/>
              <w:rPr>
                <w:b/>
                <w:bCs/>
              </w:rPr>
            </w:pPr>
            <w:r>
              <w:rPr>
                <w:noProof/>
              </w:rPr>
              <mc:AlternateContent>
                <mc:Choice Requires="wps">
                  <w:drawing>
                    <wp:anchor distT="0" distB="0" distL="114300" distR="114300" simplePos="0" relativeHeight="251662336" behindDoc="0" locked="0" layoutInCell="1" allowOverlap="1" wp14:anchorId="23FD7B58" wp14:editId="50B6CBB1">
                      <wp:simplePos x="0" y="0"/>
                      <wp:positionH relativeFrom="column">
                        <wp:posOffset>3086100</wp:posOffset>
                      </wp:positionH>
                      <wp:positionV relativeFrom="paragraph">
                        <wp:posOffset>156210</wp:posOffset>
                      </wp:positionV>
                      <wp:extent cx="228600" cy="185420"/>
                      <wp:effectExtent l="0" t="0" r="0" b="5080"/>
                      <wp:wrapNone/>
                      <wp:docPr id="17" name="Rectángulo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5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5A3DD" id="Rectángulo 9" o:spid="_x0000_s1026" alt="&quot;&quot;" style="position:absolute;margin-left:243pt;margin-top:12.3pt;width:18pt;height:1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"/>
                  </w:pict>
                </mc:Fallback>
              </mc:AlternateContent>
            </w:r>
          </w:p>
          <w:p w14:paraId="5F4FDC41" w14:textId="458DC5D7" w:rsidR="00F70B44" w:rsidRPr="004F4EA0" w:rsidRDefault="001626E8" w:rsidP="00FD7C70">
            <w:pPr>
              <w:ind w:left="360"/>
              <w:jc w:val="both"/>
              <w:rPr>
                <w:b/>
                <w:bCs/>
              </w:rPr>
            </w:pPr>
            <w:r>
              <w:rPr>
                <w:noProof/>
              </w:rPr>
              <mc:AlternateContent>
                <mc:Choice Requires="wps">
                  <w:drawing>
                    <wp:anchor distT="0" distB="0" distL="114300" distR="114300" simplePos="0" relativeHeight="251661312" behindDoc="0" locked="0" layoutInCell="1" allowOverlap="1" wp14:anchorId="4E71AF11" wp14:editId="0FB12E21">
                      <wp:simplePos x="0" y="0"/>
                      <wp:positionH relativeFrom="column">
                        <wp:posOffset>574040</wp:posOffset>
                      </wp:positionH>
                      <wp:positionV relativeFrom="paragraph">
                        <wp:posOffset>24765</wp:posOffset>
                      </wp:positionV>
                      <wp:extent cx="228600" cy="296545"/>
                      <wp:effectExtent l="0" t="0" r="0" b="8255"/>
                      <wp:wrapNone/>
                      <wp:docPr id="16" name="Rectángulo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EBD03" id="Rectángulo 8" o:spid="_x0000_s1026" alt="&quot;&quot;" style="position:absolute;margin-left:45.2pt;margin-top:1.95pt;width:18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"/>
                  </w:pict>
                </mc:Fallback>
              </mc:AlternateContent>
            </w:r>
            <w:r>
              <w:rPr>
                <w:noProof/>
              </w:rPr>
              <mc:AlternateContent>
                <mc:Choice Requires="wps">
                  <w:drawing>
                    <wp:anchor distT="0" distB="0" distL="114300" distR="114300" simplePos="0" relativeHeight="251660288" behindDoc="0" locked="0" layoutInCell="1" allowOverlap="1" wp14:anchorId="7A55FFAE" wp14:editId="1B435FE3">
                      <wp:simplePos x="0" y="0"/>
                      <wp:positionH relativeFrom="column">
                        <wp:posOffset>574040</wp:posOffset>
                      </wp:positionH>
                      <wp:positionV relativeFrom="paragraph">
                        <wp:posOffset>140335</wp:posOffset>
                      </wp:positionV>
                      <wp:extent cx="228600" cy="426085"/>
                      <wp:effectExtent l="0" t="0" r="0" b="0"/>
                      <wp:wrapNone/>
                      <wp:docPr id="15" name="Rectángulo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26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B904B" id="Rectángulo 7" o:spid="_x0000_s1026" alt="&quot;&quot;" style="position:absolute;margin-left:45.2pt;margin-top:11.05pt;width:18pt;height:3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"/>
                  </w:pict>
                </mc:Fallback>
              </mc:AlternateContent>
            </w:r>
            <w:r w:rsidR="00F70B44" w:rsidRPr="004F4EA0">
              <w:rPr>
                <w:b/>
                <w:bCs/>
              </w:rPr>
              <w:t xml:space="preserve">SI                           50 € (entre 100 i </w:t>
            </w:r>
            <w:smartTag w:uri="urn:schemas-microsoft-com:office:smarttags" w:element="metricconverter">
              <w:smartTagPr>
                <w:attr w:name="ProductID" w:val="150 km"/>
              </w:smartTagPr>
              <w:r w:rsidR="00F70B44" w:rsidRPr="004F4EA0">
                <w:rPr>
                  <w:b/>
                  <w:bCs/>
                </w:rPr>
                <w:t>150 km</w:t>
              </w:r>
            </w:smartTag>
            <w:r w:rsidR="00F70B44" w:rsidRPr="004F4EA0">
              <w:rPr>
                <w:b/>
                <w:bCs/>
              </w:rPr>
              <w:t>)</w:t>
            </w:r>
          </w:p>
          <w:p w14:paraId="15C1A28D" w14:textId="1FE92BC3" w:rsidR="00F70B44" w:rsidRPr="004F4EA0" w:rsidRDefault="001626E8" w:rsidP="00FD7C70">
            <w:pPr>
              <w:ind w:left="360"/>
              <w:jc w:val="both"/>
              <w:rPr>
                <w:b/>
                <w:bCs/>
              </w:rPr>
            </w:pPr>
            <w:r>
              <w:rPr>
                <w:noProof/>
              </w:rPr>
              <mc:AlternateContent>
                <mc:Choice Requires="wps">
                  <w:drawing>
                    <wp:anchor distT="0" distB="0" distL="114300" distR="114300" simplePos="0" relativeHeight="251663360" behindDoc="0" locked="0" layoutInCell="1" allowOverlap="1" wp14:anchorId="503EB49D" wp14:editId="02C24E47">
                      <wp:simplePos x="0" y="0"/>
                      <wp:positionH relativeFrom="column">
                        <wp:posOffset>3086100</wp:posOffset>
                      </wp:positionH>
                      <wp:positionV relativeFrom="paragraph">
                        <wp:posOffset>27940</wp:posOffset>
                      </wp:positionV>
                      <wp:extent cx="228600" cy="154305"/>
                      <wp:effectExtent l="0" t="0" r="0" b="0"/>
                      <wp:wrapNone/>
                      <wp:docPr id="14" name="Rectángulo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BB77B" id="Rectángulo 6" o:spid="_x0000_s1026" alt="&quot;&quot;" style="position:absolute;margin-left:243pt;margin-top:2.2pt;width:18pt;height:1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"/>
                  </w:pict>
                </mc:Fallback>
              </mc:AlternateContent>
            </w:r>
            <w:r w:rsidR="00F70B44" w:rsidRPr="004F4EA0">
              <w:rPr>
                <w:b/>
                <w:bCs/>
              </w:rPr>
              <w:t xml:space="preserve">                              75 € (entre 150 i </w:t>
            </w:r>
            <w:smartTag w:uri="urn:schemas-microsoft-com:office:smarttags" w:element="metricconverter">
              <w:smartTagPr>
                <w:attr w:name="ProductID" w:val="200 km"/>
              </w:smartTagPr>
              <w:r w:rsidR="00F70B44" w:rsidRPr="004F4EA0">
                <w:rPr>
                  <w:b/>
                  <w:bCs/>
                </w:rPr>
                <w:t>200 km</w:t>
              </w:r>
            </w:smartTag>
            <w:r w:rsidR="00F70B44" w:rsidRPr="004F4EA0">
              <w:rPr>
                <w:b/>
                <w:bCs/>
              </w:rPr>
              <w:t xml:space="preserve">)                </w:t>
            </w:r>
          </w:p>
          <w:p w14:paraId="4085B524" w14:textId="638B0684" w:rsidR="00F70B44" w:rsidRPr="004F4EA0" w:rsidRDefault="001626E8" w:rsidP="00FD7C70">
            <w:pPr>
              <w:ind w:left="360"/>
              <w:jc w:val="both"/>
              <w:rPr>
                <w:b/>
                <w:bCs/>
              </w:rPr>
            </w:pPr>
            <w:r>
              <w:rPr>
                <w:noProof/>
              </w:rPr>
              <mc:AlternateContent>
                <mc:Choice Requires="wps">
                  <w:drawing>
                    <wp:anchor distT="0" distB="0" distL="114300" distR="114300" simplePos="0" relativeHeight="251665408" behindDoc="0" locked="0" layoutInCell="1" allowOverlap="1" wp14:anchorId="10A3D55D" wp14:editId="73419FDB">
                      <wp:simplePos x="0" y="0"/>
                      <wp:positionH relativeFrom="column">
                        <wp:posOffset>3087370</wp:posOffset>
                      </wp:positionH>
                      <wp:positionV relativeFrom="paragraph">
                        <wp:posOffset>72390</wp:posOffset>
                      </wp:positionV>
                      <wp:extent cx="228600" cy="154305"/>
                      <wp:effectExtent l="0" t="0" r="0" b="0"/>
                      <wp:wrapNone/>
                      <wp:docPr id="11" name="Rectángulo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39BE3" id="Rectángulo 5" o:spid="_x0000_s1026" alt="&quot;&quot;" style="position:absolute;margin-left:243.1pt;margin-top:5.7pt;width:18pt;height:1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"/>
                  </w:pict>
                </mc:Fallback>
              </mc:AlternateContent>
            </w:r>
            <w:r w:rsidR="00F70B44" w:rsidRPr="004F4EA0">
              <w:rPr>
                <w:b/>
                <w:bCs/>
              </w:rPr>
              <w:t xml:space="preserve">NO                       125 € (més de </w:t>
            </w:r>
            <w:smartTag w:uri="urn:schemas-microsoft-com:office:smarttags" w:element="metricconverter">
              <w:smartTagPr>
                <w:attr w:name="ProductID" w:val="200 km"/>
              </w:smartTagPr>
              <w:r w:rsidR="00F70B44" w:rsidRPr="004F4EA0">
                <w:rPr>
                  <w:b/>
                  <w:bCs/>
                </w:rPr>
                <w:t>200 km</w:t>
              </w:r>
            </w:smartTag>
            <w:r w:rsidR="00F70B44" w:rsidRPr="004F4EA0">
              <w:rPr>
                <w:b/>
                <w:bCs/>
              </w:rPr>
              <w:t xml:space="preserve">)                  </w:t>
            </w:r>
          </w:p>
          <w:p w14:paraId="64830F93" w14:textId="77777777" w:rsidR="00F70B44" w:rsidRPr="004F4EA0" w:rsidRDefault="00F70B44" w:rsidP="00FD7C70">
            <w:pPr>
              <w:ind w:left="360"/>
              <w:jc w:val="both"/>
              <w:rPr>
                <w:bCs/>
              </w:rPr>
            </w:pPr>
          </w:p>
          <w:p w14:paraId="12F97104" w14:textId="77777777" w:rsidR="00F70B44" w:rsidRPr="004F4EA0" w:rsidRDefault="00F70B44" w:rsidP="00FD7C70">
            <w:pPr>
              <w:ind w:left="360"/>
              <w:jc w:val="both"/>
              <w:rPr>
                <w:bCs/>
              </w:rPr>
            </w:pPr>
            <w:r w:rsidRPr="004F4EA0">
              <w:rPr>
                <w:bCs/>
              </w:rPr>
              <w:t xml:space="preserve">En cas afirmatiu, haureu d’enviar el document de justificant de despeses que trobareu al final d’aquest document. L’haureu d’enviar després del Recercat a l’adreça </w:t>
            </w:r>
            <w:hyperlink r:id="rId19" w:history="1">
              <w:r w:rsidRPr="004F4EA0">
                <w:rPr>
                  <w:rStyle w:val="Enlla"/>
                  <w:bCs/>
                </w:rPr>
                <w:t>merce@irmu.org</w:t>
              </w:r>
            </w:hyperlink>
            <w:r w:rsidRPr="004F4EA0">
              <w:rPr>
                <w:bCs/>
              </w:rPr>
              <w:t xml:space="preserve">. </w:t>
            </w:r>
          </w:p>
          <w:p w14:paraId="06716E8A" w14:textId="77777777" w:rsidR="00F70B44" w:rsidRPr="004F4EA0" w:rsidRDefault="00F70B44" w:rsidP="00FD7C70">
            <w:pPr>
              <w:ind w:left="360"/>
              <w:jc w:val="both"/>
              <w:rPr>
                <w:bCs/>
              </w:rPr>
            </w:pPr>
          </w:p>
        </w:tc>
      </w:tr>
      <w:tr w:rsidR="00F70B44" w:rsidRPr="004F4EA0" w14:paraId="65F4DD9C" w14:textId="77777777" w:rsidTr="00180A53">
        <w:trPr>
          <w:trHeight w:val="1101"/>
        </w:trPr>
        <w:tc>
          <w:tcPr>
            <w:tcW w:w="8644" w:type="dxa"/>
            <w:hideMark/>
          </w:tcPr>
          <w:p w14:paraId="486E9EAC" w14:textId="77777777" w:rsidR="00F70B44" w:rsidRPr="004F4EA0" w:rsidRDefault="00F70B44" w:rsidP="00FD7C70">
            <w:pPr>
              <w:ind w:left="360"/>
              <w:jc w:val="both"/>
              <w:rPr>
                <w:b/>
                <w:bCs/>
              </w:rPr>
            </w:pPr>
            <w:r w:rsidRPr="004F4EA0">
              <w:rPr>
                <w:b/>
                <w:bCs/>
              </w:rPr>
              <w:t>Heu presentat una proposta de pòster:</w:t>
            </w:r>
          </w:p>
          <w:p w14:paraId="56CA1502" w14:textId="3B3DB30B" w:rsidR="00F70B44" w:rsidRPr="004F4EA0" w:rsidRDefault="001626E8" w:rsidP="00FD7C70">
            <w:pPr>
              <w:ind w:left="360"/>
              <w:jc w:val="both"/>
              <w:rPr>
                <w:b/>
                <w:bCs/>
              </w:rPr>
            </w:pPr>
            <w:r>
              <w:rPr>
                <w:noProof/>
              </w:rPr>
              <mc:AlternateContent>
                <mc:Choice Requires="wps">
                  <w:drawing>
                    <wp:anchor distT="0" distB="0" distL="114300" distR="114300" simplePos="0" relativeHeight="251669504" behindDoc="0" locked="0" layoutInCell="1" allowOverlap="1" wp14:anchorId="783CFA98" wp14:editId="379E78E4">
                      <wp:simplePos x="0" y="0"/>
                      <wp:positionH relativeFrom="column">
                        <wp:posOffset>574040</wp:posOffset>
                      </wp:positionH>
                      <wp:positionV relativeFrom="paragraph">
                        <wp:posOffset>154305</wp:posOffset>
                      </wp:positionV>
                      <wp:extent cx="114300" cy="119380"/>
                      <wp:effectExtent l="0" t="0" r="0" b="0"/>
                      <wp:wrapNone/>
                      <wp:docPr id="10" name="Rectángulo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B70F3" id="Rectángulo 3" o:spid="_x0000_s1026" alt="&quot;&quot;" style="position:absolute;margin-left:45.2pt;margin-top:12.15pt;width:9pt;height: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"/>
                  </w:pict>
                </mc:Fallback>
              </mc:AlternateContent>
            </w:r>
            <w:r>
              <w:rPr>
                <w:noProof/>
              </w:rPr>
              <mc:AlternateContent>
                <mc:Choice Requires="wps">
                  <w:drawing>
                    <wp:anchor distT="0" distB="0" distL="114300" distR="114300" simplePos="0" relativeHeight="251670528" behindDoc="0" locked="0" layoutInCell="1" allowOverlap="1" wp14:anchorId="566680B2" wp14:editId="5590959F">
                      <wp:simplePos x="0" y="0"/>
                      <wp:positionH relativeFrom="column">
                        <wp:posOffset>572770</wp:posOffset>
                      </wp:positionH>
                      <wp:positionV relativeFrom="paragraph">
                        <wp:posOffset>49530</wp:posOffset>
                      </wp:positionV>
                      <wp:extent cx="116840" cy="114300"/>
                      <wp:effectExtent l="0" t="0" r="0" b="0"/>
                      <wp:wrapNone/>
                      <wp:docPr id="9" name="Rectángulo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E935C" id="Rectángulo 4" o:spid="_x0000_s1026" alt="&quot;&quot;" style="position:absolute;margin-left:45.1pt;margin-top:3.9pt;width:9.2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"/>
                  </w:pict>
                </mc:Fallback>
              </mc:AlternateContent>
            </w:r>
            <w:r w:rsidR="00F70B44" w:rsidRPr="004F4EA0">
              <w:rPr>
                <w:b/>
                <w:bCs/>
              </w:rPr>
              <w:t xml:space="preserve">SI             </w:t>
            </w:r>
          </w:p>
          <w:p w14:paraId="2194D67A" w14:textId="77777777" w:rsidR="00F70B44" w:rsidRPr="004F4EA0" w:rsidRDefault="00F70B44" w:rsidP="00FD7C70">
            <w:pPr>
              <w:ind w:left="360"/>
              <w:jc w:val="both"/>
              <w:rPr>
                <w:b/>
                <w:bCs/>
              </w:rPr>
            </w:pPr>
            <w:r w:rsidRPr="004F4EA0">
              <w:rPr>
                <w:b/>
                <w:bCs/>
              </w:rPr>
              <w:t>NO</w:t>
            </w:r>
          </w:p>
        </w:tc>
      </w:tr>
      <w:tr w:rsidR="00BC7D4A" w:rsidRPr="004F4EA0" w14:paraId="7C41F79F" w14:textId="77777777" w:rsidTr="00180A53">
        <w:tc>
          <w:tcPr>
            <w:tcW w:w="8644" w:type="dxa"/>
            <w:hideMark/>
          </w:tcPr>
          <w:p w14:paraId="7DE69AF6" w14:textId="77777777" w:rsidR="00BC7D4A" w:rsidRPr="004F4EA0" w:rsidRDefault="00BC7D4A" w:rsidP="00FD7C70">
            <w:pPr>
              <w:ind w:left="360"/>
              <w:jc w:val="both"/>
              <w:rPr>
                <w:b/>
                <w:bCs/>
              </w:rPr>
            </w:pPr>
            <w:r w:rsidRPr="004F4EA0">
              <w:rPr>
                <w:b/>
                <w:bCs/>
              </w:rPr>
              <w:t>Presenteu candidatures als premis</w:t>
            </w:r>
          </w:p>
          <w:p w14:paraId="12D3C1C9" w14:textId="77777777" w:rsidR="00BC7D4A" w:rsidRPr="004F4EA0" w:rsidRDefault="00BC7D4A" w:rsidP="00FD7C70">
            <w:pPr>
              <w:ind w:left="360"/>
              <w:jc w:val="both"/>
              <w:rPr>
                <w:b/>
                <w:bCs/>
              </w:rPr>
            </w:pPr>
          </w:p>
          <w:p w14:paraId="60BDFD95" w14:textId="17B872E0" w:rsidR="00BC7D4A" w:rsidRPr="004F4EA0" w:rsidRDefault="001626E8" w:rsidP="00BC7D4A">
            <w:pPr>
              <w:ind w:left="360"/>
              <w:jc w:val="both"/>
              <w:rPr>
                <w:b/>
                <w:bCs/>
              </w:rPr>
            </w:pPr>
            <w:r>
              <w:rPr>
                <w:noProof/>
              </w:rPr>
              <mc:AlternateContent>
                <mc:Choice Requires="wps">
                  <w:drawing>
                    <wp:anchor distT="0" distB="0" distL="114300" distR="114300" simplePos="0" relativeHeight="251672576" behindDoc="0" locked="0" layoutInCell="1" allowOverlap="1" wp14:anchorId="356400A9" wp14:editId="26C8E9F4">
                      <wp:simplePos x="0" y="0"/>
                      <wp:positionH relativeFrom="column">
                        <wp:posOffset>574040</wp:posOffset>
                      </wp:positionH>
                      <wp:positionV relativeFrom="paragraph">
                        <wp:posOffset>154305</wp:posOffset>
                      </wp:positionV>
                      <wp:extent cx="114300" cy="119380"/>
                      <wp:effectExtent l="0" t="0" r="0" b="0"/>
                      <wp:wrapNone/>
                      <wp:docPr id="13" name="Rectángulo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9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389B6" id="Rectángulo 3" o:spid="_x0000_s1026" alt="&quot;&quot;" style="position:absolute;margin-left:45.2pt;margin-top:12.15pt;width:9pt;height: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"/>
                  </w:pict>
                </mc:Fallback>
              </mc:AlternateContent>
            </w:r>
            <w:r>
              <w:rPr>
                <w:noProof/>
              </w:rPr>
              <mc:AlternateContent>
                <mc:Choice Requires="wps">
                  <w:drawing>
                    <wp:anchor distT="0" distB="0" distL="114300" distR="114300" simplePos="0" relativeHeight="251673600" behindDoc="0" locked="0" layoutInCell="1" allowOverlap="1" wp14:anchorId="587A1E9F" wp14:editId="04C3EC6B">
                      <wp:simplePos x="0" y="0"/>
                      <wp:positionH relativeFrom="column">
                        <wp:posOffset>572770</wp:posOffset>
                      </wp:positionH>
                      <wp:positionV relativeFrom="paragraph">
                        <wp:posOffset>49530</wp:posOffset>
                      </wp:positionV>
                      <wp:extent cx="116840" cy="114300"/>
                      <wp:effectExtent l="0" t="0" r="0" b="0"/>
                      <wp:wrapNone/>
                      <wp:docPr id="12" name="Rectángulo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1FAF5" id="Rectángulo 4" o:spid="_x0000_s1026" alt="&quot;&quot;" style="position:absolute;margin-left:45.1pt;margin-top:3.9pt;width:9.2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"/>
                  </w:pict>
                </mc:Fallback>
              </mc:AlternateContent>
            </w:r>
            <w:r w:rsidR="00BC7D4A" w:rsidRPr="004F4EA0">
              <w:rPr>
                <w:b/>
                <w:bCs/>
              </w:rPr>
              <w:t xml:space="preserve">SI             </w:t>
            </w:r>
          </w:p>
          <w:p w14:paraId="73B6147E" w14:textId="77777777" w:rsidR="00BC7D4A" w:rsidRPr="004F4EA0" w:rsidRDefault="00BC7D4A" w:rsidP="00BC7D4A">
            <w:pPr>
              <w:ind w:left="360"/>
              <w:jc w:val="both"/>
              <w:rPr>
                <w:b/>
                <w:bCs/>
              </w:rPr>
            </w:pPr>
            <w:r w:rsidRPr="004F4EA0">
              <w:rPr>
                <w:b/>
                <w:bCs/>
              </w:rPr>
              <w:t>NO</w:t>
            </w:r>
          </w:p>
          <w:p w14:paraId="2B3D1E09" w14:textId="77777777" w:rsidR="00BC7D4A" w:rsidRPr="004F4EA0" w:rsidRDefault="00BC7D4A" w:rsidP="00FD7C70">
            <w:pPr>
              <w:ind w:left="360"/>
              <w:jc w:val="both"/>
              <w:rPr>
                <w:b/>
                <w:bCs/>
              </w:rPr>
            </w:pPr>
          </w:p>
          <w:p w14:paraId="62B60746" w14:textId="77777777" w:rsidR="00BC7D4A" w:rsidRPr="004F4EA0" w:rsidRDefault="00BC7D4A" w:rsidP="00FD7C70">
            <w:pPr>
              <w:ind w:left="360"/>
              <w:jc w:val="both"/>
              <w:rPr>
                <w:b/>
                <w:bCs/>
              </w:rPr>
            </w:pPr>
          </w:p>
        </w:tc>
      </w:tr>
    </w:tbl>
    <w:p w14:paraId="09C57DE2" w14:textId="77777777" w:rsidR="00F70B44" w:rsidRPr="004F4EA0" w:rsidRDefault="00F70B44" w:rsidP="00F70B44">
      <w:pPr>
        <w:jc w:val="both"/>
        <w:rPr>
          <w:bCs/>
          <w:color w:val="000000"/>
          <w:sz w:val="20"/>
          <w:szCs w:val="20"/>
        </w:rPr>
      </w:pPr>
    </w:p>
    <w:p w14:paraId="787B08F6" w14:textId="1D32F79E" w:rsidR="00F70B44" w:rsidRPr="004F4EA0" w:rsidRDefault="001626E8" w:rsidP="00F70B44">
      <w:pPr>
        <w:ind w:left="360"/>
        <w:jc w:val="both"/>
        <w:rPr>
          <w:bCs/>
          <w:color w:val="000000"/>
          <w:sz w:val="20"/>
          <w:szCs w:val="20"/>
        </w:rPr>
      </w:pPr>
      <w:r>
        <w:rPr>
          <w:noProof/>
        </w:rPr>
        <mc:AlternateContent>
          <mc:Choice Requires="wps">
            <w:drawing>
              <wp:anchor distT="0" distB="0" distL="114300" distR="114300" simplePos="0" relativeHeight="251664384" behindDoc="0" locked="0" layoutInCell="1" allowOverlap="1" wp14:anchorId="5FF5A1B0" wp14:editId="6B516FE1">
                <wp:simplePos x="0" y="0"/>
                <wp:positionH relativeFrom="column">
                  <wp:posOffset>-114300</wp:posOffset>
                </wp:positionH>
                <wp:positionV relativeFrom="paragraph">
                  <wp:posOffset>51435</wp:posOffset>
                </wp:positionV>
                <wp:extent cx="228600" cy="229235"/>
                <wp:effectExtent l="0" t="0" r="0" b="0"/>
                <wp:wrapNone/>
                <wp:docPr id="8" name="Rectángul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6456A" id="Rectángulo 2" o:spid="_x0000_s1026" alt="&quot;&quot;" style="position:absolute;margin-left:-9pt;margin-top:4.05pt;width:18pt;height:1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"/>
            </w:pict>
          </mc:Fallback>
        </mc:AlternateContent>
      </w:r>
      <w:r w:rsidR="00F70B44" w:rsidRPr="004F4EA0">
        <w:rPr>
          <w:bCs/>
          <w:color w:val="000000"/>
          <w:sz w:val="20"/>
          <w:szCs w:val="20"/>
        </w:rPr>
        <w:t>Desitgem participar en aquesta Jornada i declarem conèixer i acceptar totes les condicions de la normativa que les regeix.</w:t>
      </w:r>
    </w:p>
    <w:p w14:paraId="2313B89C" w14:textId="77777777" w:rsidR="00F70B44" w:rsidRPr="004F4EA0" w:rsidRDefault="00F70B44" w:rsidP="00F70B44">
      <w:pPr>
        <w:ind w:left="360"/>
        <w:jc w:val="both"/>
        <w:rPr>
          <w:b/>
          <w:bCs/>
          <w:u w:val="single"/>
        </w:rPr>
      </w:pPr>
    </w:p>
    <w:p w14:paraId="469DFA3C" w14:textId="77777777" w:rsidR="00F70B44" w:rsidRPr="004F4EA0" w:rsidRDefault="00F70B44" w:rsidP="00F70B44">
      <w:pPr>
        <w:ind w:left="360"/>
        <w:jc w:val="both"/>
        <w:rPr>
          <w:b/>
          <w:bCs/>
          <w:u w:val="single"/>
        </w:rPr>
      </w:pPr>
      <w:r w:rsidRPr="004F4EA0">
        <w:rPr>
          <w:b/>
          <w:bCs/>
          <w:u w:val="single"/>
        </w:rPr>
        <w:t>Signatura i segell de l’entitat</w:t>
      </w:r>
    </w:p>
    <w:p w14:paraId="3595A72A" w14:textId="77777777" w:rsidR="00F70B44" w:rsidRPr="004F4EA0" w:rsidRDefault="00F70B44" w:rsidP="00F70B44">
      <w:pPr>
        <w:ind w:left="360"/>
        <w:jc w:val="both"/>
        <w:rPr>
          <w:b/>
          <w:bCs/>
          <w:u w:val="single"/>
        </w:rPr>
      </w:pPr>
    </w:p>
    <w:p w14:paraId="493AC827" w14:textId="77777777" w:rsidR="00F70B44" w:rsidRPr="004F4EA0" w:rsidRDefault="00F70B44" w:rsidP="00F70B44">
      <w:pPr>
        <w:ind w:left="360"/>
        <w:jc w:val="both"/>
        <w:rPr>
          <w:b/>
          <w:bCs/>
          <w:u w:val="single"/>
        </w:rPr>
      </w:pPr>
    </w:p>
    <w:p w14:paraId="6F1D6E76" w14:textId="77777777" w:rsidR="00F70B44" w:rsidRPr="004F4EA0" w:rsidRDefault="00F70B44" w:rsidP="00F70B44">
      <w:pPr>
        <w:ind w:left="360"/>
        <w:jc w:val="both"/>
        <w:rPr>
          <w:b/>
          <w:bCs/>
          <w:u w:val="single"/>
        </w:rPr>
      </w:pPr>
    </w:p>
    <w:p w14:paraId="57238D17" w14:textId="77777777" w:rsidR="00F70B44" w:rsidRPr="004F4EA0" w:rsidRDefault="00F70B44" w:rsidP="00F70B44">
      <w:pPr>
        <w:jc w:val="both"/>
        <w:rPr>
          <w:b/>
          <w:bCs/>
          <w:u w:val="single"/>
        </w:rPr>
      </w:pPr>
      <w:r w:rsidRPr="004F4EA0">
        <w:rPr>
          <w:b/>
          <w:bCs/>
          <w:u w:val="single"/>
        </w:rPr>
        <w:t xml:space="preserve">TERMINI D’INSCRIPCIÓ: </w:t>
      </w:r>
      <w:r w:rsidR="007919A5" w:rsidRPr="004F4EA0">
        <w:rPr>
          <w:b/>
          <w:bCs/>
          <w:u w:val="single"/>
        </w:rPr>
        <w:t>30 d’abril</w:t>
      </w:r>
      <w:r w:rsidR="00BC7D4A" w:rsidRPr="004F4EA0">
        <w:rPr>
          <w:b/>
          <w:bCs/>
          <w:u w:val="single"/>
        </w:rPr>
        <w:t xml:space="preserve"> de 2021</w:t>
      </w:r>
    </w:p>
    <w:p w14:paraId="09E89EAC" w14:textId="77777777" w:rsidR="00F70B44" w:rsidRPr="004F4EA0" w:rsidRDefault="00F70B44" w:rsidP="00F70B44">
      <w:pPr>
        <w:ind w:left="360"/>
        <w:jc w:val="both"/>
        <w:rPr>
          <w:b/>
          <w:bCs/>
          <w:u w:val="single"/>
        </w:rPr>
      </w:pPr>
    </w:p>
    <w:p w14:paraId="3C1BF4DE" w14:textId="77777777" w:rsidR="00F70B44" w:rsidRPr="004F4EA0" w:rsidRDefault="00F70B44" w:rsidP="00F70B44">
      <w:pPr>
        <w:ind w:left="360"/>
        <w:jc w:val="both"/>
      </w:pPr>
      <w:r w:rsidRPr="004F4EA0">
        <w:t xml:space="preserve">Cal que envieu aquesta butlleta degudament emplenada per correu electrònic a l’adreça </w:t>
      </w:r>
      <w:hyperlink r:id="rId20" w:history="1">
        <w:r w:rsidRPr="004F4EA0">
          <w:rPr>
            <w:rStyle w:val="Enlla"/>
          </w:rPr>
          <w:t>merce@irmu.org</w:t>
        </w:r>
      </w:hyperlink>
      <w:r w:rsidRPr="004F4EA0">
        <w:t xml:space="preserve"> </w:t>
      </w:r>
    </w:p>
    <w:p w14:paraId="178DADF6" w14:textId="77777777" w:rsidR="00F70B44" w:rsidRPr="004F4EA0" w:rsidRDefault="00F70B44" w:rsidP="00F70B44">
      <w:pPr>
        <w:ind w:left="360"/>
        <w:jc w:val="both"/>
        <w:rPr>
          <w:rFonts w:ascii="Calibri" w:hAnsi="Calibri" w:cs="Calibri"/>
          <w:color w:val="292926"/>
          <w:u w:val="single"/>
        </w:rPr>
      </w:pPr>
    </w:p>
    <w:p w14:paraId="31576A85" w14:textId="77777777" w:rsidR="00F70B44" w:rsidRPr="004F4EA0" w:rsidRDefault="00F70B44" w:rsidP="00F70B44">
      <w:pPr>
        <w:ind w:left="360"/>
        <w:jc w:val="both"/>
        <w:rPr>
          <w:sz w:val="18"/>
          <w:szCs w:val="18"/>
        </w:rPr>
      </w:pPr>
      <w:r w:rsidRPr="004F4EA0">
        <w:rPr>
          <w:color w:val="292926"/>
          <w:sz w:val="18"/>
          <w:szCs w:val="18"/>
        </w:rPr>
        <w:t xml:space="preserve">Les vostres dades </w:t>
      </w:r>
      <w:proofErr w:type="spellStart"/>
      <w:r w:rsidRPr="004F4EA0">
        <w:rPr>
          <w:color w:val="292926"/>
          <w:sz w:val="18"/>
          <w:szCs w:val="18"/>
        </w:rPr>
        <w:t>identificatives</w:t>
      </w:r>
      <w:proofErr w:type="spellEnd"/>
      <w:r w:rsidRPr="004F4EA0">
        <w:rPr>
          <w:color w:val="292926"/>
          <w:sz w:val="18"/>
          <w:szCs w:val="18"/>
        </w:rPr>
        <w:t xml:space="preserve">  seran tractades per l’Institut Ramon Muntaner (IRMU) per a  </w:t>
      </w:r>
      <w:r w:rsidRPr="004F4EA0">
        <w:rPr>
          <w:sz w:val="18"/>
          <w:szCs w:val="18"/>
        </w:rPr>
        <w:t>l</w:t>
      </w:r>
      <w:r w:rsidRPr="004F4EA0">
        <w:rPr>
          <w:color w:val="292926"/>
          <w:sz w:val="18"/>
          <w:szCs w:val="18"/>
        </w:rPr>
        <w:t xml:space="preserve">a gestió de la informació que ens heu sol·licitat i d’acord amb el Reglament (UE) 2016/679 de protecció de dades. No se cediran en cap cas. Teniu dret a accedir a </w:t>
      </w:r>
      <w:r w:rsidRPr="004F4EA0">
        <w:rPr>
          <w:sz w:val="18"/>
          <w:szCs w:val="18"/>
        </w:rPr>
        <w:t>les vostres dades personals, rectificar les dades inexactes, a la portabilitat i/o a sol·licitar-ne la supressió enviant un correu electrònic a aquesta adreça. Així mateix, podeu presentar una reclamació davant una autoritat de protecció de dades.</w:t>
      </w:r>
    </w:p>
    <w:p w14:paraId="019E33FB" w14:textId="77777777" w:rsidR="00F70B44" w:rsidRPr="004F4EA0" w:rsidRDefault="00F70B44" w:rsidP="00F70B44">
      <w:pPr>
        <w:jc w:val="both"/>
        <w:rPr>
          <w:color w:val="000000"/>
          <w:sz w:val="18"/>
          <w:szCs w:val="18"/>
        </w:rPr>
      </w:pPr>
    </w:p>
    <w:p w14:paraId="2D3CD87C" w14:textId="77777777" w:rsidR="00F70B44" w:rsidRPr="004F4EA0" w:rsidRDefault="00F70B44" w:rsidP="00F70B44">
      <w:pPr>
        <w:jc w:val="both"/>
        <w:rPr>
          <w:color w:val="000000"/>
          <w:sz w:val="20"/>
          <w:szCs w:val="20"/>
        </w:rPr>
      </w:pPr>
    </w:p>
    <w:p w14:paraId="1249DEA6" w14:textId="66CBA056" w:rsidR="00F70B44" w:rsidRPr="004F4EA0" w:rsidRDefault="001626E8" w:rsidP="00F70B44">
      <w:pPr>
        <w:jc w:val="both"/>
        <w:rPr>
          <w:color w:val="000000"/>
          <w:sz w:val="20"/>
          <w:szCs w:val="20"/>
        </w:rPr>
      </w:pPr>
      <w:r>
        <w:rPr>
          <w:noProof/>
        </w:rPr>
        <mc:AlternateContent>
          <mc:Choice Requires="wps">
            <w:drawing>
              <wp:anchor distT="0" distB="0" distL="114300" distR="114300" simplePos="0" relativeHeight="251666432" behindDoc="0" locked="0" layoutInCell="1" allowOverlap="1" wp14:anchorId="6D48B44D" wp14:editId="2E3DEE9E">
                <wp:simplePos x="0" y="0"/>
                <wp:positionH relativeFrom="column">
                  <wp:posOffset>0</wp:posOffset>
                </wp:positionH>
                <wp:positionV relativeFrom="paragraph">
                  <wp:posOffset>57785</wp:posOffset>
                </wp:positionV>
                <wp:extent cx="223520" cy="223520"/>
                <wp:effectExtent l="0" t="0" r="5080" b="5080"/>
                <wp:wrapTight wrapText="bothSides">
                  <wp:wrapPolygon edited="0">
                    <wp:start x="0" y="0"/>
                    <wp:lineTo x="0" y="22091"/>
                    <wp:lineTo x="22091" y="22091"/>
                    <wp:lineTo x="22091" y="0"/>
                    <wp:lineTo x="0" y="0"/>
                  </wp:wrapPolygon>
                </wp:wrapTight>
                <wp:docPr id="7" name="Rectángulo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223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B48BB" id="Rectángulo 1" o:spid="_x0000_s1026" alt="&quot;&quot;" style="position:absolute;margin-left:0;margin-top:4.55pt;width:17.6pt;height:1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">
                <w10:wrap type="tight"/>
              </v:rect>
            </w:pict>
          </mc:Fallback>
        </mc:AlternateContent>
      </w:r>
    </w:p>
    <w:p w14:paraId="36EF3DDD" w14:textId="77777777" w:rsidR="00F70B44" w:rsidRPr="004F4EA0" w:rsidRDefault="00F70B44" w:rsidP="00F70B44">
      <w:pPr>
        <w:jc w:val="both"/>
        <w:rPr>
          <w:color w:val="000000"/>
          <w:sz w:val="20"/>
          <w:szCs w:val="20"/>
        </w:rPr>
      </w:pPr>
      <w:r w:rsidRPr="004F4EA0">
        <w:rPr>
          <w:color w:val="000000"/>
          <w:sz w:val="20"/>
          <w:szCs w:val="20"/>
        </w:rPr>
        <w:t>No vull rebre informació de les diferents activitats.</w:t>
      </w:r>
    </w:p>
    <w:sectPr w:rsidR="00F70B44" w:rsidRPr="004F4EA0" w:rsidSect="00E54E51">
      <w:headerReference w:type="default" r:id="rId21"/>
      <w:footerReference w:type="even" r:id="rId22"/>
      <w:footerReference w:type="default" r:id="rId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AE277" w14:textId="77777777" w:rsidR="00402D80" w:rsidRDefault="00402D80">
      <w:r>
        <w:separator/>
      </w:r>
    </w:p>
  </w:endnote>
  <w:endnote w:type="continuationSeparator" w:id="0">
    <w:p w14:paraId="1F498802" w14:textId="77777777" w:rsidR="00402D80" w:rsidRDefault="00402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0C802" w14:textId="77777777" w:rsidR="00EA2508" w:rsidRDefault="00C35668" w:rsidP="005E79D4">
    <w:pPr>
      <w:pStyle w:val="Peu"/>
      <w:framePr w:wrap="around" w:vAnchor="text" w:hAnchor="margin" w:xAlign="center" w:y="1"/>
      <w:rPr>
        <w:rStyle w:val="Nmerodepgina"/>
      </w:rPr>
    </w:pPr>
    <w:r>
      <w:rPr>
        <w:rStyle w:val="Nmerodepgina"/>
      </w:rPr>
      <w:fldChar w:fldCharType="begin"/>
    </w:r>
    <w:r w:rsidR="00EA2508">
      <w:rPr>
        <w:rStyle w:val="Nmerodepgina"/>
      </w:rPr>
      <w:instrText xml:space="preserve">PAGE  </w:instrText>
    </w:r>
    <w:r>
      <w:rPr>
        <w:rStyle w:val="Nmerodepgina"/>
      </w:rPr>
      <w:fldChar w:fldCharType="end"/>
    </w:r>
  </w:p>
  <w:p w14:paraId="0F35F3CF" w14:textId="77777777" w:rsidR="00EA2508" w:rsidRDefault="00EA2508">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75D62" w14:textId="77777777" w:rsidR="00EA2508" w:rsidRDefault="00C35668" w:rsidP="005E79D4">
    <w:pPr>
      <w:pStyle w:val="Peu"/>
      <w:framePr w:wrap="around" w:vAnchor="text" w:hAnchor="margin" w:xAlign="center" w:y="1"/>
      <w:rPr>
        <w:rStyle w:val="Nmerodepgina"/>
      </w:rPr>
    </w:pPr>
    <w:r>
      <w:rPr>
        <w:rStyle w:val="Nmerodepgina"/>
      </w:rPr>
      <w:fldChar w:fldCharType="begin"/>
    </w:r>
    <w:r w:rsidR="00EA2508">
      <w:rPr>
        <w:rStyle w:val="Nmerodepgina"/>
      </w:rPr>
      <w:instrText xml:space="preserve">PAGE  </w:instrText>
    </w:r>
    <w:r>
      <w:rPr>
        <w:rStyle w:val="Nmerodepgina"/>
      </w:rPr>
      <w:fldChar w:fldCharType="separate"/>
    </w:r>
    <w:r w:rsidR="003004DE">
      <w:rPr>
        <w:rStyle w:val="Nmerodepgina"/>
        <w:noProof/>
      </w:rPr>
      <w:t>13</w:t>
    </w:r>
    <w:r>
      <w:rPr>
        <w:rStyle w:val="Nmerodepgina"/>
      </w:rPr>
      <w:fldChar w:fldCharType="end"/>
    </w:r>
  </w:p>
  <w:p w14:paraId="20464136" w14:textId="77777777" w:rsidR="00EA2508" w:rsidRDefault="00EA2508">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9BF9D" w14:textId="77777777" w:rsidR="00402D80" w:rsidRDefault="00402D80">
      <w:r>
        <w:separator/>
      </w:r>
    </w:p>
  </w:footnote>
  <w:footnote w:type="continuationSeparator" w:id="0">
    <w:p w14:paraId="5E16436A" w14:textId="77777777" w:rsidR="00402D80" w:rsidRDefault="00402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D0D15" w14:textId="77777777" w:rsidR="00252E01" w:rsidRDefault="00176E44" w:rsidP="00252E01">
    <w:pPr>
      <w:pStyle w:val="Capalera"/>
      <w:jc w:val="right"/>
    </w:pPr>
    <w:r>
      <w:rPr>
        <w:noProof/>
        <w:lang w:val="es-ES"/>
      </w:rPr>
      <w:drawing>
        <wp:inline distT="0" distB="0" distL="0" distR="0" wp14:anchorId="3088112C" wp14:editId="6F079515">
          <wp:extent cx="857250" cy="870269"/>
          <wp:effectExtent l="19050" t="0" r="0" b="0"/>
          <wp:docPr id="4"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a:extLst>
                      <a:ext uri="{C183D7F6-B498-43B3-948B-1728B52AA6E4}">
                        <adec:decorative xmlns:adec="http://schemas.microsoft.com/office/drawing/2017/decorative" val="1"/>
                      </a:ext>
                    </a:extLst>
                  </pic:cNvPr>
                  <pic:cNvPicPr>
                    <a:picLocks noChangeAspect="1" noChangeArrowheads="1"/>
                  </pic:cNvPicPr>
                </pic:nvPicPr>
                <pic:blipFill>
                  <a:blip r:embed="rId1"/>
                  <a:srcRect/>
                  <a:stretch>
                    <a:fillRect/>
                  </a:stretch>
                </pic:blipFill>
                <pic:spPr bwMode="auto">
                  <a:xfrm>
                    <a:off x="0" y="0"/>
                    <a:ext cx="856783" cy="869795"/>
                  </a:xfrm>
                  <a:prstGeom prst="rect">
                    <a:avLst/>
                  </a:prstGeom>
                  <a:noFill/>
                  <a:ln w="9525">
                    <a:noFill/>
                    <a:miter lim="800000"/>
                    <a:headEnd/>
                    <a:tailEnd/>
                  </a:ln>
                </pic:spPr>
              </pic:pic>
            </a:graphicData>
          </a:graphic>
        </wp:inline>
      </w:drawing>
    </w:r>
  </w:p>
  <w:p w14:paraId="06DB9435" w14:textId="77777777" w:rsidR="00107BC9" w:rsidRDefault="00107BC9" w:rsidP="00107BC9">
    <w:pPr>
      <w:pStyle w:val="Capaler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name w:val="WW8Num3"/>
    <w:lvl w:ilvl="0" w:tplc="B80633E6">
      <w:start w:val="1"/>
      <w:numFmt w:val="bullet"/>
      <w:lvlText w:val="·"/>
      <w:lvlJc w:val="left"/>
      <w:pPr>
        <w:tabs>
          <w:tab w:val="num" w:pos="720"/>
        </w:tabs>
        <w:ind w:left="720" w:hanging="360"/>
      </w:pPr>
      <w:rPr>
        <w:rFonts w:ascii="Symbol" w:hAnsi="Symbol"/>
      </w:rPr>
    </w:lvl>
    <w:lvl w:ilvl="1" w:tplc="55F4F14C">
      <w:start w:val="1"/>
      <w:numFmt w:val="bullet"/>
      <w:lvlText w:val="o"/>
      <w:lvlJc w:val="left"/>
      <w:pPr>
        <w:tabs>
          <w:tab w:val="num" w:pos="1440"/>
        </w:tabs>
        <w:ind w:left="1440" w:hanging="360"/>
      </w:pPr>
      <w:rPr>
        <w:rFonts w:ascii="Courier New" w:hAnsi="Courier New" w:cs="Courier New"/>
      </w:rPr>
    </w:lvl>
    <w:lvl w:ilvl="2" w:tplc="AE3232B2">
      <w:start w:val="1"/>
      <w:numFmt w:val="bullet"/>
      <w:lvlText w:val="§"/>
      <w:lvlJc w:val="left"/>
      <w:pPr>
        <w:tabs>
          <w:tab w:val="num" w:pos="2160"/>
        </w:tabs>
        <w:ind w:left="2160" w:hanging="360"/>
      </w:pPr>
      <w:rPr>
        <w:rFonts w:ascii="Wingdings" w:hAnsi="Wingdings"/>
      </w:rPr>
    </w:lvl>
    <w:lvl w:ilvl="3" w:tplc="34E458B0">
      <w:start w:val="1"/>
      <w:numFmt w:val="bullet"/>
      <w:lvlText w:val="·"/>
      <w:lvlJc w:val="left"/>
      <w:pPr>
        <w:tabs>
          <w:tab w:val="num" w:pos="2880"/>
        </w:tabs>
        <w:ind w:left="2880" w:hanging="360"/>
      </w:pPr>
      <w:rPr>
        <w:rFonts w:ascii="Symbol" w:hAnsi="Symbol"/>
      </w:rPr>
    </w:lvl>
    <w:lvl w:ilvl="4" w:tplc="F42CD3C0">
      <w:start w:val="1"/>
      <w:numFmt w:val="bullet"/>
      <w:lvlText w:val="o"/>
      <w:lvlJc w:val="left"/>
      <w:pPr>
        <w:tabs>
          <w:tab w:val="num" w:pos="3600"/>
        </w:tabs>
        <w:ind w:left="3600" w:hanging="360"/>
      </w:pPr>
      <w:rPr>
        <w:rFonts w:ascii="Courier New" w:hAnsi="Courier New" w:cs="Courier New"/>
      </w:rPr>
    </w:lvl>
    <w:lvl w:ilvl="5" w:tplc="F78A2898">
      <w:start w:val="1"/>
      <w:numFmt w:val="bullet"/>
      <w:lvlText w:val="§"/>
      <w:lvlJc w:val="left"/>
      <w:pPr>
        <w:tabs>
          <w:tab w:val="num" w:pos="4320"/>
        </w:tabs>
        <w:ind w:left="4320" w:hanging="360"/>
      </w:pPr>
      <w:rPr>
        <w:rFonts w:ascii="Wingdings" w:hAnsi="Wingdings"/>
      </w:rPr>
    </w:lvl>
    <w:lvl w:ilvl="6" w:tplc="D0C6D8E2">
      <w:start w:val="1"/>
      <w:numFmt w:val="bullet"/>
      <w:lvlText w:val="·"/>
      <w:lvlJc w:val="left"/>
      <w:pPr>
        <w:tabs>
          <w:tab w:val="num" w:pos="5040"/>
        </w:tabs>
        <w:ind w:left="5040" w:hanging="360"/>
      </w:pPr>
      <w:rPr>
        <w:rFonts w:ascii="Symbol" w:hAnsi="Symbol"/>
      </w:rPr>
    </w:lvl>
    <w:lvl w:ilvl="7" w:tplc="09BCDBFE">
      <w:start w:val="1"/>
      <w:numFmt w:val="bullet"/>
      <w:lvlText w:val="o"/>
      <w:lvlJc w:val="left"/>
      <w:pPr>
        <w:tabs>
          <w:tab w:val="num" w:pos="5760"/>
        </w:tabs>
        <w:ind w:left="5760" w:hanging="360"/>
      </w:pPr>
      <w:rPr>
        <w:rFonts w:ascii="Courier New" w:hAnsi="Courier New" w:cs="Courier New"/>
      </w:rPr>
    </w:lvl>
    <w:lvl w:ilvl="8" w:tplc="19705B3A">
      <w:start w:val="1"/>
      <w:numFmt w:val="bullet"/>
      <w:lvlText w:val="§"/>
      <w:lvlJc w:val="left"/>
      <w:pPr>
        <w:tabs>
          <w:tab w:val="num" w:pos="6480"/>
        </w:tabs>
        <w:ind w:left="6480" w:hanging="360"/>
      </w:pPr>
      <w:rPr>
        <w:rFonts w:ascii="Wingdings" w:hAnsi="Wingdings"/>
      </w:rPr>
    </w:lvl>
  </w:abstractNum>
  <w:abstractNum w:abstractNumId="2" w15:restartNumberingAfterBreak="0">
    <w:nsid w:val="02A52A6B"/>
    <w:multiLevelType w:val="multilevel"/>
    <w:tmpl w:val="833AB9EA"/>
    <w:lvl w:ilvl="0">
      <w:start w:val="18"/>
      <w:numFmt w:val="decimal"/>
      <w:lvlText w:val="%1.0"/>
      <w:lvlJc w:val="left"/>
      <w:pPr>
        <w:ind w:left="540" w:hanging="540"/>
      </w:pPr>
      <w:rPr>
        <w:rFonts w:hint="default"/>
        <w:b/>
      </w:rPr>
    </w:lvl>
    <w:lvl w:ilvl="1">
      <w:start w:val="1"/>
      <w:numFmt w:val="decimalZero"/>
      <w:lvlText w:val="%1.%2"/>
      <w:lvlJc w:val="left"/>
      <w:pPr>
        <w:ind w:left="1248" w:hanging="54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3" w15:restartNumberingAfterBreak="0">
    <w:nsid w:val="047E12B9"/>
    <w:multiLevelType w:val="hybridMultilevel"/>
    <w:tmpl w:val="04D0F30C"/>
    <w:lvl w:ilvl="0" w:tplc="FFFFFFFF">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612BA6"/>
    <w:multiLevelType w:val="hybridMultilevel"/>
    <w:tmpl w:val="D9D09946"/>
    <w:lvl w:ilvl="0" w:tplc="2962D952">
      <w:start w:val="17"/>
      <w:numFmt w:val="bullet"/>
      <w:lvlText w:val=""/>
      <w:lvlJc w:val="left"/>
      <w:pPr>
        <w:ind w:left="717" w:hanging="360"/>
      </w:pPr>
      <w:rPr>
        <w:rFonts w:ascii="Symbol" w:eastAsia="Times New Roman" w:hAnsi="Symbol" w:cs="Times New Roman"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5" w15:restartNumberingAfterBreak="0">
    <w:nsid w:val="0F630E24"/>
    <w:multiLevelType w:val="hybridMultilevel"/>
    <w:tmpl w:val="635C533E"/>
    <w:lvl w:ilvl="0" w:tplc="F048B908">
      <w:numFmt w:val="bullet"/>
      <w:lvlText w:val="-"/>
      <w:lvlJc w:val="left"/>
      <w:pPr>
        <w:ind w:left="1080" w:hanging="360"/>
      </w:pPr>
      <w:rPr>
        <w:rFonts w:ascii="Times New Roman" w:eastAsia="Times New Roman" w:hAnsi="Times New Roman" w:cs="Times New Roman"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08E58F1"/>
    <w:multiLevelType w:val="hybridMultilevel"/>
    <w:tmpl w:val="8C4E15B2"/>
    <w:lvl w:ilvl="0" w:tplc="09704F2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1326642"/>
    <w:multiLevelType w:val="hybridMultilevel"/>
    <w:tmpl w:val="F6467F12"/>
    <w:lvl w:ilvl="0" w:tplc="A9F46B26">
      <w:numFmt w:val="bullet"/>
      <w:lvlText w:val="-"/>
      <w:lvlJc w:val="left"/>
      <w:pPr>
        <w:ind w:left="720" w:hanging="360"/>
      </w:pPr>
      <w:rPr>
        <w:rFonts w:ascii="Times New Roman" w:eastAsia="Calibri"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13D04C54"/>
    <w:multiLevelType w:val="multilevel"/>
    <w:tmpl w:val="F362B274"/>
    <w:lvl w:ilvl="0">
      <w:start w:val="10"/>
      <w:numFmt w:val="decimal"/>
      <w:lvlText w:val="%1"/>
      <w:lvlJc w:val="left"/>
      <w:pPr>
        <w:ind w:left="555" w:hanging="555"/>
      </w:pPr>
      <w:rPr>
        <w:rFonts w:hint="default"/>
        <w:color w:val="auto"/>
      </w:rPr>
    </w:lvl>
    <w:lvl w:ilvl="1">
      <w:start w:val="11"/>
      <w:numFmt w:val="decimal"/>
      <w:lvlText w:val="%1-%2"/>
      <w:lvlJc w:val="left"/>
      <w:pPr>
        <w:ind w:left="1973" w:hanging="555"/>
      </w:pPr>
      <w:rPr>
        <w:rFonts w:hint="default"/>
        <w:color w:val="auto"/>
      </w:rPr>
    </w:lvl>
    <w:lvl w:ilvl="2">
      <w:start w:val="1"/>
      <w:numFmt w:val="decimal"/>
      <w:lvlText w:val="%1-%2.%3"/>
      <w:lvlJc w:val="left"/>
      <w:pPr>
        <w:ind w:left="4440" w:hanging="720"/>
      </w:pPr>
      <w:rPr>
        <w:rFonts w:hint="default"/>
        <w:color w:val="auto"/>
      </w:rPr>
    </w:lvl>
    <w:lvl w:ilvl="3">
      <w:start w:val="1"/>
      <w:numFmt w:val="decimal"/>
      <w:lvlText w:val="%1-%2.%3.%4"/>
      <w:lvlJc w:val="left"/>
      <w:pPr>
        <w:ind w:left="6300" w:hanging="720"/>
      </w:pPr>
      <w:rPr>
        <w:rFonts w:hint="default"/>
        <w:color w:val="auto"/>
      </w:rPr>
    </w:lvl>
    <w:lvl w:ilvl="4">
      <w:start w:val="1"/>
      <w:numFmt w:val="decimal"/>
      <w:lvlText w:val="%1-%2.%3.%4.%5"/>
      <w:lvlJc w:val="left"/>
      <w:pPr>
        <w:ind w:left="8520" w:hanging="1080"/>
      </w:pPr>
      <w:rPr>
        <w:rFonts w:hint="default"/>
        <w:color w:val="auto"/>
      </w:rPr>
    </w:lvl>
    <w:lvl w:ilvl="5">
      <w:start w:val="1"/>
      <w:numFmt w:val="decimal"/>
      <w:lvlText w:val="%1-%2.%3.%4.%5.%6"/>
      <w:lvlJc w:val="left"/>
      <w:pPr>
        <w:ind w:left="10380" w:hanging="1080"/>
      </w:pPr>
      <w:rPr>
        <w:rFonts w:hint="default"/>
        <w:color w:val="auto"/>
      </w:rPr>
    </w:lvl>
    <w:lvl w:ilvl="6">
      <w:start w:val="1"/>
      <w:numFmt w:val="decimal"/>
      <w:lvlText w:val="%1-%2.%3.%4.%5.%6.%7"/>
      <w:lvlJc w:val="left"/>
      <w:pPr>
        <w:ind w:left="12600" w:hanging="1440"/>
      </w:pPr>
      <w:rPr>
        <w:rFonts w:hint="default"/>
        <w:color w:val="auto"/>
      </w:rPr>
    </w:lvl>
    <w:lvl w:ilvl="7">
      <w:start w:val="1"/>
      <w:numFmt w:val="decimal"/>
      <w:lvlText w:val="%1-%2.%3.%4.%5.%6.%7.%8"/>
      <w:lvlJc w:val="left"/>
      <w:pPr>
        <w:ind w:left="14460" w:hanging="1440"/>
      </w:pPr>
      <w:rPr>
        <w:rFonts w:hint="default"/>
        <w:color w:val="auto"/>
      </w:rPr>
    </w:lvl>
    <w:lvl w:ilvl="8">
      <w:start w:val="1"/>
      <w:numFmt w:val="decimal"/>
      <w:lvlText w:val="%1-%2.%3.%4.%5.%6.%7.%8.%9"/>
      <w:lvlJc w:val="left"/>
      <w:pPr>
        <w:ind w:left="16680" w:hanging="1800"/>
      </w:pPr>
      <w:rPr>
        <w:rFonts w:hint="default"/>
        <w:color w:val="auto"/>
      </w:rPr>
    </w:lvl>
  </w:abstractNum>
  <w:abstractNum w:abstractNumId="9" w15:restartNumberingAfterBreak="0">
    <w:nsid w:val="160A279D"/>
    <w:multiLevelType w:val="hybridMultilevel"/>
    <w:tmpl w:val="FD6CCB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7DC030F"/>
    <w:multiLevelType w:val="hybridMultilevel"/>
    <w:tmpl w:val="59B026E8"/>
    <w:lvl w:ilvl="0" w:tplc="B01E07CC">
      <w:start w:val="11"/>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191D1B26"/>
    <w:multiLevelType w:val="hybridMultilevel"/>
    <w:tmpl w:val="805476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9337482"/>
    <w:multiLevelType w:val="hybridMultilevel"/>
    <w:tmpl w:val="456A5604"/>
    <w:lvl w:ilvl="0" w:tplc="1BEEBA1C">
      <w:start w:val="1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B7C23F0"/>
    <w:multiLevelType w:val="hybridMultilevel"/>
    <w:tmpl w:val="E99EEB82"/>
    <w:lvl w:ilvl="0" w:tplc="39BE903A">
      <w:start w:val="1"/>
      <w:numFmt w:val="bullet"/>
      <w:lvlText w:val=""/>
      <w:lvlJc w:val="left"/>
      <w:pPr>
        <w:tabs>
          <w:tab w:val="num" w:pos="720"/>
        </w:tabs>
        <w:ind w:left="720" w:hanging="360"/>
      </w:pPr>
      <w:rPr>
        <w:rFonts w:ascii="Symbol" w:hAnsi="Symbol" w:hint="default"/>
        <w:sz w:val="20"/>
      </w:rPr>
    </w:lvl>
    <w:lvl w:ilvl="1" w:tplc="A3B620BC" w:tentative="1">
      <w:start w:val="1"/>
      <w:numFmt w:val="bullet"/>
      <w:lvlText w:val="o"/>
      <w:lvlJc w:val="left"/>
      <w:pPr>
        <w:tabs>
          <w:tab w:val="num" w:pos="1440"/>
        </w:tabs>
        <w:ind w:left="1440" w:hanging="360"/>
      </w:pPr>
      <w:rPr>
        <w:rFonts w:ascii="Courier New" w:hAnsi="Courier New" w:hint="default"/>
        <w:sz w:val="20"/>
      </w:rPr>
    </w:lvl>
    <w:lvl w:ilvl="2" w:tplc="50BE135E" w:tentative="1">
      <w:start w:val="1"/>
      <w:numFmt w:val="bullet"/>
      <w:lvlText w:val=""/>
      <w:lvlJc w:val="left"/>
      <w:pPr>
        <w:tabs>
          <w:tab w:val="num" w:pos="2160"/>
        </w:tabs>
        <w:ind w:left="2160" w:hanging="360"/>
      </w:pPr>
      <w:rPr>
        <w:rFonts w:ascii="Wingdings" w:hAnsi="Wingdings" w:hint="default"/>
        <w:sz w:val="20"/>
      </w:rPr>
    </w:lvl>
    <w:lvl w:ilvl="3" w:tplc="4B2AF38C" w:tentative="1">
      <w:start w:val="1"/>
      <w:numFmt w:val="bullet"/>
      <w:lvlText w:val=""/>
      <w:lvlJc w:val="left"/>
      <w:pPr>
        <w:tabs>
          <w:tab w:val="num" w:pos="2880"/>
        </w:tabs>
        <w:ind w:left="2880" w:hanging="360"/>
      </w:pPr>
      <w:rPr>
        <w:rFonts w:ascii="Wingdings" w:hAnsi="Wingdings" w:hint="default"/>
        <w:sz w:val="20"/>
      </w:rPr>
    </w:lvl>
    <w:lvl w:ilvl="4" w:tplc="032C0C34" w:tentative="1">
      <w:start w:val="1"/>
      <w:numFmt w:val="bullet"/>
      <w:lvlText w:val=""/>
      <w:lvlJc w:val="left"/>
      <w:pPr>
        <w:tabs>
          <w:tab w:val="num" w:pos="3600"/>
        </w:tabs>
        <w:ind w:left="3600" w:hanging="360"/>
      </w:pPr>
      <w:rPr>
        <w:rFonts w:ascii="Wingdings" w:hAnsi="Wingdings" w:hint="default"/>
        <w:sz w:val="20"/>
      </w:rPr>
    </w:lvl>
    <w:lvl w:ilvl="5" w:tplc="8AD0D22E" w:tentative="1">
      <w:start w:val="1"/>
      <w:numFmt w:val="bullet"/>
      <w:lvlText w:val=""/>
      <w:lvlJc w:val="left"/>
      <w:pPr>
        <w:tabs>
          <w:tab w:val="num" w:pos="4320"/>
        </w:tabs>
        <w:ind w:left="4320" w:hanging="360"/>
      </w:pPr>
      <w:rPr>
        <w:rFonts w:ascii="Wingdings" w:hAnsi="Wingdings" w:hint="default"/>
        <w:sz w:val="20"/>
      </w:rPr>
    </w:lvl>
    <w:lvl w:ilvl="6" w:tplc="B5AAB7BE" w:tentative="1">
      <w:start w:val="1"/>
      <w:numFmt w:val="bullet"/>
      <w:lvlText w:val=""/>
      <w:lvlJc w:val="left"/>
      <w:pPr>
        <w:tabs>
          <w:tab w:val="num" w:pos="5040"/>
        </w:tabs>
        <w:ind w:left="5040" w:hanging="360"/>
      </w:pPr>
      <w:rPr>
        <w:rFonts w:ascii="Wingdings" w:hAnsi="Wingdings" w:hint="default"/>
        <w:sz w:val="20"/>
      </w:rPr>
    </w:lvl>
    <w:lvl w:ilvl="7" w:tplc="68DC1C14" w:tentative="1">
      <w:start w:val="1"/>
      <w:numFmt w:val="bullet"/>
      <w:lvlText w:val=""/>
      <w:lvlJc w:val="left"/>
      <w:pPr>
        <w:tabs>
          <w:tab w:val="num" w:pos="5760"/>
        </w:tabs>
        <w:ind w:left="5760" w:hanging="360"/>
      </w:pPr>
      <w:rPr>
        <w:rFonts w:ascii="Wingdings" w:hAnsi="Wingdings" w:hint="default"/>
        <w:sz w:val="20"/>
      </w:rPr>
    </w:lvl>
    <w:lvl w:ilvl="8" w:tplc="A598283A"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4D27A1"/>
    <w:multiLevelType w:val="hybridMultilevel"/>
    <w:tmpl w:val="A3CC54AC"/>
    <w:lvl w:ilvl="0" w:tplc="258E3988">
      <w:start w:val="17"/>
      <w:numFmt w:val="bullet"/>
      <w:lvlText w:val=""/>
      <w:lvlJc w:val="left"/>
      <w:pPr>
        <w:ind w:left="1440" w:hanging="360"/>
      </w:pPr>
      <w:rPr>
        <w:rFonts w:ascii="Symbol" w:eastAsia="Calibri" w:hAnsi="Symbol"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23040E70"/>
    <w:multiLevelType w:val="multilevel"/>
    <w:tmpl w:val="356C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471527"/>
    <w:multiLevelType w:val="hybridMultilevel"/>
    <w:tmpl w:val="70443B62"/>
    <w:lvl w:ilvl="0" w:tplc="76ECAF92">
      <w:numFmt w:val="bullet"/>
      <w:lvlText w:val="-"/>
      <w:lvlJc w:val="left"/>
      <w:pPr>
        <w:ind w:left="1260" w:hanging="360"/>
      </w:pPr>
      <w:rPr>
        <w:rFonts w:ascii="Times New Roman" w:eastAsia="Times New Roman" w:hAnsi="Times New Roman" w:cs="Times New Roman"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17" w15:restartNumberingAfterBreak="0">
    <w:nsid w:val="28810557"/>
    <w:multiLevelType w:val="hybridMultilevel"/>
    <w:tmpl w:val="3880D9CA"/>
    <w:lvl w:ilvl="0" w:tplc="3932A45A">
      <w:start w:val="1"/>
      <w:numFmt w:val="bullet"/>
      <w:lvlText w:val=""/>
      <w:lvlJc w:val="left"/>
      <w:pPr>
        <w:tabs>
          <w:tab w:val="num" w:pos="720"/>
        </w:tabs>
        <w:ind w:left="720" w:hanging="360"/>
      </w:pPr>
      <w:rPr>
        <w:rFonts w:ascii="Symbol" w:hAnsi="Symbol" w:hint="default"/>
        <w:sz w:val="20"/>
      </w:rPr>
    </w:lvl>
    <w:lvl w:ilvl="1" w:tplc="A01AB0A2" w:tentative="1">
      <w:start w:val="1"/>
      <w:numFmt w:val="bullet"/>
      <w:lvlText w:val=""/>
      <w:lvlJc w:val="left"/>
      <w:pPr>
        <w:tabs>
          <w:tab w:val="num" w:pos="1440"/>
        </w:tabs>
        <w:ind w:left="1440" w:hanging="360"/>
      </w:pPr>
      <w:rPr>
        <w:rFonts w:ascii="Symbol" w:hAnsi="Symbol" w:hint="default"/>
        <w:sz w:val="20"/>
      </w:rPr>
    </w:lvl>
    <w:lvl w:ilvl="2" w:tplc="B030A2FC" w:tentative="1">
      <w:start w:val="1"/>
      <w:numFmt w:val="bullet"/>
      <w:lvlText w:val=""/>
      <w:lvlJc w:val="left"/>
      <w:pPr>
        <w:tabs>
          <w:tab w:val="num" w:pos="2160"/>
        </w:tabs>
        <w:ind w:left="2160" w:hanging="360"/>
      </w:pPr>
      <w:rPr>
        <w:rFonts w:ascii="Symbol" w:hAnsi="Symbol" w:hint="default"/>
        <w:sz w:val="20"/>
      </w:rPr>
    </w:lvl>
    <w:lvl w:ilvl="3" w:tplc="46B64740" w:tentative="1">
      <w:start w:val="1"/>
      <w:numFmt w:val="bullet"/>
      <w:lvlText w:val=""/>
      <w:lvlJc w:val="left"/>
      <w:pPr>
        <w:tabs>
          <w:tab w:val="num" w:pos="2880"/>
        </w:tabs>
        <w:ind w:left="2880" w:hanging="360"/>
      </w:pPr>
      <w:rPr>
        <w:rFonts w:ascii="Symbol" w:hAnsi="Symbol" w:hint="default"/>
        <w:sz w:val="20"/>
      </w:rPr>
    </w:lvl>
    <w:lvl w:ilvl="4" w:tplc="B0367B00" w:tentative="1">
      <w:start w:val="1"/>
      <w:numFmt w:val="bullet"/>
      <w:lvlText w:val=""/>
      <w:lvlJc w:val="left"/>
      <w:pPr>
        <w:tabs>
          <w:tab w:val="num" w:pos="3600"/>
        </w:tabs>
        <w:ind w:left="3600" w:hanging="360"/>
      </w:pPr>
      <w:rPr>
        <w:rFonts w:ascii="Symbol" w:hAnsi="Symbol" w:hint="default"/>
        <w:sz w:val="20"/>
      </w:rPr>
    </w:lvl>
    <w:lvl w:ilvl="5" w:tplc="353CACBC" w:tentative="1">
      <w:start w:val="1"/>
      <w:numFmt w:val="bullet"/>
      <w:lvlText w:val=""/>
      <w:lvlJc w:val="left"/>
      <w:pPr>
        <w:tabs>
          <w:tab w:val="num" w:pos="4320"/>
        </w:tabs>
        <w:ind w:left="4320" w:hanging="360"/>
      </w:pPr>
      <w:rPr>
        <w:rFonts w:ascii="Symbol" w:hAnsi="Symbol" w:hint="default"/>
        <w:sz w:val="20"/>
      </w:rPr>
    </w:lvl>
    <w:lvl w:ilvl="6" w:tplc="570E1712" w:tentative="1">
      <w:start w:val="1"/>
      <w:numFmt w:val="bullet"/>
      <w:lvlText w:val=""/>
      <w:lvlJc w:val="left"/>
      <w:pPr>
        <w:tabs>
          <w:tab w:val="num" w:pos="5040"/>
        </w:tabs>
        <w:ind w:left="5040" w:hanging="360"/>
      </w:pPr>
      <w:rPr>
        <w:rFonts w:ascii="Symbol" w:hAnsi="Symbol" w:hint="default"/>
        <w:sz w:val="20"/>
      </w:rPr>
    </w:lvl>
    <w:lvl w:ilvl="7" w:tplc="836C6C54" w:tentative="1">
      <w:start w:val="1"/>
      <w:numFmt w:val="bullet"/>
      <w:lvlText w:val=""/>
      <w:lvlJc w:val="left"/>
      <w:pPr>
        <w:tabs>
          <w:tab w:val="num" w:pos="5760"/>
        </w:tabs>
        <w:ind w:left="5760" w:hanging="360"/>
      </w:pPr>
      <w:rPr>
        <w:rFonts w:ascii="Symbol" w:hAnsi="Symbol" w:hint="default"/>
        <w:sz w:val="20"/>
      </w:rPr>
    </w:lvl>
    <w:lvl w:ilvl="8" w:tplc="6DB41AA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DB66457"/>
    <w:multiLevelType w:val="hybridMultilevel"/>
    <w:tmpl w:val="5FC8DA98"/>
    <w:lvl w:ilvl="0" w:tplc="970ACE2C">
      <w:numFmt w:val="bullet"/>
      <w:lvlText w:val="•"/>
      <w:lvlJc w:val="left"/>
      <w:pPr>
        <w:ind w:left="1425" w:hanging="705"/>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2F2605DF"/>
    <w:multiLevelType w:val="hybridMultilevel"/>
    <w:tmpl w:val="6E9603FE"/>
    <w:lvl w:ilvl="0" w:tplc="B9940886">
      <w:numFmt w:val="bullet"/>
      <w:lvlText w:val="-"/>
      <w:lvlJc w:val="left"/>
      <w:pPr>
        <w:ind w:left="1140" w:hanging="360"/>
      </w:pPr>
      <w:rPr>
        <w:rFonts w:ascii="Times New Roman" w:eastAsia="Times New Roman" w:hAnsi="Times New Roman" w:cs="Times New Roman" w:hint="default"/>
      </w:rPr>
    </w:lvl>
    <w:lvl w:ilvl="1" w:tplc="0C0A0003">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20" w15:restartNumberingAfterBreak="0">
    <w:nsid w:val="30613A1A"/>
    <w:multiLevelType w:val="hybridMultilevel"/>
    <w:tmpl w:val="D6C619BC"/>
    <w:lvl w:ilvl="0" w:tplc="611CE1DA">
      <w:numFmt w:val="bullet"/>
      <w:lvlText w:val="-"/>
      <w:lvlJc w:val="left"/>
      <w:pPr>
        <w:ind w:left="420" w:hanging="360"/>
      </w:pPr>
      <w:rPr>
        <w:rFonts w:ascii="Times New Roman" w:eastAsia="Times New Roman" w:hAnsi="Times New Roman" w:cs="Times New Roman"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21" w15:restartNumberingAfterBreak="0">
    <w:nsid w:val="310715AA"/>
    <w:multiLevelType w:val="hybridMultilevel"/>
    <w:tmpl w:val="C2B2E0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2406BD3"/>
    <w:multiLevelType w:val="hybridMultilevel"/>
    <w:tmpl w:val="95125CFC"/>
    <w:lvl w:ilvl="0" w:tplc="620E27D6">
      <w:numFmt w:val="bullet"/>
      <w:lvlText w:val="-"/>
      <w:lvlJc w:val="left"/>
      <w:pPr>
        <w:ind w:left="360" w:hanging="360"/>
      </w:pPr>
      <w:rPr>
        <w:rFonts w:ascii="Times New Roman" w:eastAsia="Times New Roman"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36F7723C"/>
    <w:multiLevelType w:val="hybridMultilevel"/>
    <w:tmpl w:val="7874876A"/>
    <w:lvl w:ilvl="0" w:tplc="9994583C">
      <w:start w:val="1"/>
      <w:numFmt w:val="bullet"/>
      <w:lvlText w:val=""/>
      <w:lvlJc w:val="left"/>
      <w:pPr>
        <w:tabs>
          <w:tab w:val="num" w:pos="720"/>
        </w:tabs>
        <w:ind w:left="720" w:hanging="360"/>
      </w:pPr>
      <w:rPr>
        <w:rFonts w:ascii="Symbol" w:hAnsi="Symbol" w:hint="default"/>
        <w:sz w:val="20"/>
      </w:rPr>
    </w:lvl>
    <w:lvl w:ilvl="1" w:tplc="82CE9682" w:tentative="1">
      <w:start w:val="1"/>
      <w:numFmt w:val="bullet"/>
      <w:lvlText w:val=""/>
      <w:lvlJc w:val="left"/>
      <w:pPr>
        <w:tabs>
          <w:tab w:val="num" w:pos="1440"/>
        </w:tabs>
        <w:ind w:left="1440" w:hanging="360"/>
      </w:pPr>
      <w:rPr>
        <w:rFonts w:ascii="Symbol" w:hAnsi="Symbol" w:hint="default"/>
        <w:sz w:val="20"/>
      </w:rPr>
    </w:lvl>
    <w:lvl w:ilvl="2" w:tplc="8800ECBA" w:tentative="1">
      <w:start w:val="1"/>
      <w:numFmt w:val="bullet"/>
      <w:lvlText w:val=""/>
      <w:lvlJc w:val="left"/>
      <w:pPr>
        <w:tabs>
          <w:tab w:val="num" w:pos="2160"/>
        </w:tabs>
        <w:ind w:left="2160" w:hanging="360"/>
      </w:pPr>
      <w:rPr>
        <w:rFonts w:ascii="Symbol" w:hAnsi="Symbol" w:hint="default"/>
        <w:sz w:val="20"/>
      </w:rPr>
    </w:lvl>
    <w:lvl w:ilvl="3" w:tplc="51F49840" w:tentative="1">
      <w:start w:val="1"/>
      <w:numFmt w:val="bullet"/>
      <w:lvlText w:val=""/>
      <w:lvlJc w:val="left"/>
      <w:pPr>
        <w:tabs>
          <w:tab w:val="num" w:pos="2880"/>
        </w:tabs>
        <w:ind w:left="2880" w:hanging="360"/>
      </w:pPr>
      <w:rPr>
        <w:rFonts w:ascii="Symbol" w:hAnsi="Symbol" w:hint="default"/>
        <w:sz w:val="20"/>
      </w:rPr>
    </w:lvl>
    <w:lvl w:ilvl="4" w:tplc="5C5E1646" w:tentative="1">
      <w:start w:val="1"/>
      <w:numFmt w:val="bullet"/>
      <w:lvlText w:val=""/>
      <w:lvlJc w:val="left"/>
      <w:pPr>
        <w:tabs>
          <w:tab w:val="num" w:pos="3600"/>
        </w:tabs>
        <w:ind w:left="3600" w:hanging="360"/>
      </w:pPr>
      <w:rPr>
        <w:rFonts w:ascii="Symbol" w:hAnsi="Symbol" w:hint="default"/>
        <w:sz w:val="20"/>
      </w:rPr>
    </w:lvl>
    <w:lvl w:ilvl="5" w:tplc="D6E00586" w:tentative="1">
      <w:start w:val="1"/>
      <w:numFmt w:val="bullet"/>
      <w:lvlText w:val=""/>
      <w:lvlJc w:val="left"/>
      <w:pPr>
        <w:tabs>
          <w:tab w:val="num" w:pos="4320"/>
        </w:tabs>
        <w:ind w:left="4320" w:hanging="360"/>
      </w:pPr>
      <w:rPr>
        <w:rFonts w:ascii="Symbol" w:hAnsi="Symbol" w:hint="default"/>
        <w:sz w:val="20"/>
      </w:rPr>
    </w:lvl>
    <w:lvl w:ilvl="6" w:tplc="369C7D5E" w:tentative="1">
      <w:start w:val="1"/>
      <w:numFmt w:val="bullet"/>
      <w:lvlText w:val=""/>
      <w:lvlJc w:val="left"/>
      <w:pPr>
        <w:tabs>
          <w:tab w:val="num" w:pos="5040"/>
        </w:tabs>
        <w:ind w:left="5040" w:hanging="360"/>
      </w:pPr>
      <w:rPr>
        <w:rFonts w:ascii="Symbol" w:hAnsi="Symbol" w:hint="default"/>
        <w:sz w:val="20"/>
      </w:rPr>
    </w:lvl>
    <w:lvl w:ilvl="7" w:tplc="2190E95E" w:tentative="1">
      <w:start w:val="1"/>
      <w:numFmt w:val="bullet"/>
      <w:lvlText w:val=""/>
      <w:lvlJc w:val="left"/>
      <w:pPr>
        <w:tabs>
          <w:tab w:val="num" w:pos="5760"/>
        </w:tabs>
        <w:ind w:left="5760" w:hanging="360"/>
      </w:pPr>
      <w:rPr>
        <w:rFonts w:ascii="Symbol" w:hAnsi="Symbol" w:hint="default"/>
        <w:sz w:val="20"/>
      </w:rPr>
    </w:lvl>
    <w:lvl w:ilvl="8" w:tplc="663C7FB2"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AC745C"/>
    <w:multiLevelType w:val="hybridMultilevel"/>
    <w:tmpl w:val="C7163A1A"/>
    <w:lvl w:ilvl="0" w:tplc="1BFE6A5C">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2045651"/>
    <w:multiLevelType w:val="hybridMultilevel"/>
    <w:tmpl w:val="6924F950"/>
    <w:lvl w:ilvl="0" w:tplc="21DC5228">
      <w:start w:val="1"/>
      <w:numFmt w:val="bullet"/>
      <w:lvlText w:val=""/>
      <w:lvlJc w:val="left"/>
      <w:pPr>
        <w:tabs>
          <w:tab w:val="num" w:pos="720"/>
        </w:tabs>
        <w:ind w:left="720" w:hanging="360"/>
      </w:pPr>
      <w:rPr>
        <w:rFonts w:ascii="Symbol" w:hAnsi="Symbol" w:hint="default"/>
        <w:sz w:val="20"/>
      </w:rPr>
    </w:lvl>
    <w:lvl w:ilvl="1" w:tplc="2EE69E74" w:tentative="1">
      <w:start w:val="1"/>
      <w:numFmt w:val="bullet"/>
      <w:lvlText w:val=""/>
      <w:lvlJc w:val="left"/>
      <w:pPr>
        <w:tabs>
          <w:tab w:val="num" w:pos="1440"/>
        </w:tabs>
        <w:ind w:left="1440" w:hanging="360"/>
      </w:pPr>
      <w:rPr>
        <w:rFonts w:ascii="Symbol" w:hAnsi="Symbol" w:hint="default"/>
        <w:sz w:val="20"/>
      </w:rPr>
    </w:lvl>
    <w:lvl w:ilvl="2" w:tplc="6EB6AB24" w:tentative="1">
      <w:start w:val="1"/>
      <w:numFmt w:val="bullet"/>
      <w:lvlText w:val=""/>
      <w:lvlJc w:val="left"/>
      <w:pPr>
        <w:tabs>
          <w:tab w:val="num" w:pos="2160"/>
        </w:tabs>
        <w:ind w:left="2160" w:hanging="360"/>
      </w:pPr>
      <w:rPr>
        <w:rFonts w:ascii="Symbol" w:hAnsi="Symbol" w:hint="default"/>
        <w:sz w:val="20"/>
      </w:rPr>
    </w:lvl>
    <w:lvl w:ilvl="3" w:tplc="091A85CC" w:tentative="1">
      <w:start w:val="1"/>
      <w:numFmt w:val="bullet"/>
      <w:lvlText w:val=""/>
      <w:lvlJc w:val="left"/>
      <w:pPr>
        <w:tabs>
          <w:tab w:val="num" w:pos="2880"/>
        </w:tabs>
        <w:ind w:left="2880" w:hanging="360"/>
      </w:pPr>
      <w:rPr>
        <w:rFonts w:ascii="Symbol" w:hAnsi="Symbol" w:hint="default"/>
        <w:sz w:val="20"/>
      </w:rPr>
    </w:lvl>
    <w:lvl w:ilvl="4" w:tplc="4AB45AAA" w:tentative="1">
      <w:start w:val="1"/>
      <w:numFmt w:val="bullet"/>
      <w:lvlText w:val=""/>
      <w:lvlJc w:val="left"/>
      <w:pPr>
        <w:tabs>
          <w:tab w:val="num" w:pos="3600"/>
        </w:tabs>
        <w:ind w:left="3600" w:hanging="360"/>
      </w:pPr>
      <w:rPr>
        <w:rFonts w:ascii="Symbol" w:hAnsi="Symbol" w:hint="default"/>
        <w:sz w:val="20"/>
      </w:rPr>
    </w:lvl>
    <w:lvl w:ilvl="5" w:tplc="816C8D90" w:tentative="1">
      <w:start w:val="1"/>
      <w:numFmt w:val="bullet"/>
      <w:lvlText w:val=""/>
      <w:lvlJc w:val="left"/>
      <w:pPr>
        <w:tabs>
          <w:tab w:val="num" w:pos="4320"/>
        </w:tabs>
        <w:ind w:left="4320" w:hanging="360"/>
      </w:pPr>
      <w:rPr>
        <w:rFonts w:ascii="Symbol" w:hAnsi="Symbol" w:hint="default"/>
        <w:sz w:val="20"/>
      </w:rPr>
    </w:lvl>
    <w:lvl w:ilvl="6" w:tplc="652E2FE6" w:tentative="1">
      <w:start w:val="1"/>
      <w:numFmt w:val="bullet"/>
      <w:lvlText w:val=""/>
      <w:lvlJc w:val="left"/>
      <w:pPr>
        <w:tabs>
          <w:tab w:val="num" w:pos="5040"/>
        </w:tabs>
        <w:ind w:left="5040" w:hanging="360"/>
      </w:pPr>
      <w:rPr>
        <w:rFonts w:ascii="Symbol" w:hAnsi="Symbol" w:hint="default"/>
        <w:sz w:val="20"/>
      </w:rPr>
    </w:lvl>
    <w:lvl w:ilvl="7" w:tplc="DDE081FA" w:tentative="1">
      <w:start w:val="1"/>
      <w:numFmt w:val="bullet"/>
      <w:lvlText w:val=""/>
      <w:lvlJc w:val="left"/>
      <w:pPr>
        <w:tabs>
          <w:tab w:val="num" w:pos="5760"/>
        </w:tabs>
        <w:ind w:left="5760" w:hanging="360"/>
      </w:pPr>
      <w:rPr>
        <w:rFonts w:ascii="Symbol" w:hAnsi="Symbol" w:hint="default"/>
        <w:sz w:val="20"/>
      </w:rPr>
    </w:lvl>
    <w:lvl w:ilvl="8" w:tplc="C08C4736"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1C600E"/>
    <w:multiLevelType w:val="hybridMultilevel"/>
    <w:tmpl w:val="2FBEF4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A1F3D97"/>
    <w:multiLevelType w:val="hybridMultilevel"/>
    <w:tmpl w:val="CB1A569E"/>
    <w:lvl w:ilvl="0" w:tplc="43544F5C">
      <w:start w:val="1"/>
      <w:numFmt w:val="decimal"/>
      <w:lvlText w:val="%1."/>
      <w:lvlJc w:val="left"/>
      <w:pPr>
        <w:ind w:left="720" w:hanging="360"/>
      </w:pPr>
    </w:lvl>
    <w:lvl w:ilvl="1" w:tplc="FAF2A326">
      <w:start w:val="1"/>
      <w:numFmt w:val="lowerLetter"/>
      <w:lvlText w:val="%2."/>
      <w:lvlJc w:val="left"/>
      <w:pPr>
        <w:ind w:left="1440" w:hanging="360"/>
      </w:pPr>
    </w:lvl>
    <w:lvl w:ilvl="2" w:tplc="82B856B8">
      <w:start w:val="1"/>
      <w:numFmt w:val="lowerRoman"/>
      <w:lvlText w:val="%3."/>
      <w:lvlJc w:val="right"/>
      <w:pPr>
        <w:ind w:left="2160" w:hanging="180"/>
      </w:pPr>
    </w:lvl>
    <w:lvl w:ilvl="3" w:tplc="39BE8A46">
      <w:start w:val="1"/>
      <w:numFmt w:val="decimal"/>
      <w:lvlText w:val="%4."/>
      <w:lvlJc w:val="left"/>
      <w:pPr>
        <w:ind w:left="2880" w:hanging="360"/>
      </w:pPr>
    </w:lvl>
    <w:lvl w:ilvl="4" w:tplc="3BCC7C6C">
      <w:start w:val="1"/>
      <w:numFmt w:val="lowerLetter"/>
      <w:lvlText w:val="%5."/>
      <w:lvlJc w:val="left"/>
      <w:pPr>
        <w:ind w:left="3600" w:hanging="360"/>
      </w:pPr>
    </w:lvl>
    <w:lvl w:ilvl="5" w:tplc="99C6E8FE">
      <w:start w:val="1"/>
      <w:numFmt w:val="lowerRoman"/>
      <w:lvlText w:val="%6."/>
      <w:lvlJc w:val="right"/>
      <w:pPr>
        <w:ind w:left="4320" w:hanging="180"/>
      </w:pPr>
    </w:lvl>
    <w:lvl w:ilvl="6" w:tplc="18444866">
      <w:start w:val="1"/>
      <w:numFmt w:val="decimal"/>
      <w:lvlText w:val="%7."/>
      <w:lvlJc w:val="left"/>
      <w:pPr>
        <w:ind w:left="5040" w:hanging="360"/>
      </w:pPr>
    </w:lvl>
    <w:lvl w:ilvl="7" w:tplc="FC501EEA">
      <w:start w:val="1"/>
      <w:numFmt w:val="lowerLetter"/>
      <w:lvlText w:val="%8."/>
      <w:lvlJc w:val="left"/>
      <w:pPr>
        <w:ind w:left="5760" w:hanging="360"/>
      </w:pPr>
    </w:lvl>
    <w:lvl w:ilvl="8" w:tplc="525021CE">
      <w:start w:val="1"/>
      <w:numFmt w:val="lowerRoman"/>
      <w:lvlText w:val="%9."/>
      <w:lvlJc w:val="right"/>
      <w:pPr>
        <w:ind w:left="6480" w:hanging="180"/>
      </w:pPr>
    </w:lvl>
  </w:abstractNum>
  <w:abstractNum w:abstractNumId="28" w15:restartNumberingAfterBreak="0">
    <w:nsid w:val="4BA005A2"/>
    <w:multiLevelType w:val="multilevel"/>
    <w:tmpl w:val="75105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1C0737"/>
    <w:multiLevelType w:val="hybridMultilevel"/>
    <w:tmpl w:val="A19A0EF2"/>
    <w:lvl w:ilvl="0" w:tplc="49EA189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0895524"/>
    <w:multiLevelType w:val="hybridMultilevel"/>
    <w:tmpl w:val="9F6A1D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43A7403"/>
    <w:multiLevelType w:val="hybridMultilevel"/>
    <w:tmpl w:val="E742919E"/>
    <w:lvl w:ilvl="0" w:tplc="A9F46B26">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6373618"/>
    <w:multiLevelType w:val="hybridMultilevel"/>
    <w:tmpl w:val="103E7B06"/>
    <w:lvl w:ilvl="0" w:tplc="09704F2A">
      <w:numFmt w:val="bullet"/>
      <w:lvlText w:val="-"/>
      <w:lvlJc w:val="left"/>
      <w:pPr>
        <w:ind w:left="1841" w:hanging="705"/>
      </w:pPr>
      <w:rPr>
        <w:rFonts w:ascii="Times New Roman" w:eastAsia="Times New Roman" w:hAnsi="Times New Roman" w:cs="Times New Roman" w:hint="default"/>
      </w:rPr>
    </w:lvl>
    <w:lvl w:ilvl="1" w:tplc="0C0A0003" w:tentative="1">
      <w:start w:val="1"/>
      <w:numFmt w:val="bullet"/>
      <w:lvlText w:val="o"/>
      <w:lvlJc w:val="left"/>
      <w:pPr>
        <w:ind w:left="2216" w:hanging="360"/>
      </w:pPr>
      <w:rPr>
        <w:rFonts w:ascii="Courier New" w:hAnsi="Courier New" w:cs="Courier New" w:hint="default"/>
      </w:rPr>
    </w:lvl>
    <w:lvl w:ilvl="2" w:tplc="0C0A0005" w:tentative="1">
      <w:start w:val="1"/>
      <w:numFmt w:val="bullet"/>
      <w:lvlText w:val=""/>
      <w:lvlJc w:val="left"/>
      <w:pPr>
        <w:ind w:left="2936" w:hanging="360"/>
      </w:pPr>
      <w:rPr>
        <w:rFonts w:ascii="Wingdings" w:hAnsi="Wingdings" w:hint="default"/>
      </w:rPr>
    </w:lvl>
    <w:lvl w:ilvl="3" w:tplc="0C0A0001" w:tentative="1">
      <w:start w:val="1"/>
      <w:numFmt w:val="bullet"/>
      <w:lvlText w:val=""/>
      <w:lvlJc w:val="left"/>
      <w:pPr>
        <w:ind w:left="3656" w:hanging="360"/>
      </w:pPr>
      <w:rPr>
        <w:rFonts w:ascii="Symbol" w:hAnsi="Symbol" w:hint="default"/>
      </w:rPr>
    </w:lvl>
    <w:lvl w:ilvl="4" w:tplc="0C0A0003" w:tentative="1">
      <w:start w:val="1"/>
      <w:numFmt w:val="bullet"/>
      <w:lvlText w:val="o"/>
      <w:lvlJc w:val="left"/>
      <w:pPr>
        <w:ind w:left="4376" w:hanging="360"/>
      </w:pPr>
      <w:rPr>
        <w:rFonts w:ascii="Courier New" w:hAnsi="Courier New" w:cs="Courier New" w:hint="default"/>
      </w:rPr>
    </w:lvl>
    <w:lvl w:ilvl="5" w:tplc="0C0A0005" w:tentative="1">
      <w:start w:val="1"/>
      <w:numFmt w:val="bullet"/>
      <w:lvlText w:val=""/>
      <w:lvlJc w:val="left"/>
      <w:pPr>
        <w:ind w:left="5096" w:hanging="360"/>
      </w:pPr>
      <w:rPr>
        <w:rFonts w:ascii="Wingdings" w:hAnsi="Wingdings" w:hint="default"/>
      </w:rPr>
    </w:lvl>
    <w:lvl w:ilvl="6" w:tplc="0C0A0001" w:tentative="1">
      <w:start w:val="1"/>
      <w:numFmt w:val="bullet"/>
      <w:lvlText w:val=""/>
      <w:lvlJc w:val="left"/>
      <w:pPr>
        <w:ind w:left="5816" w:hanging="360"/>
      </w:pPr>
      <w:rPr>
        <w:rFonts w:ascii="Symbol" w:hAnsi="Symbol" w:hint="default"/>
      </w:rPr>
    </w:lvl>
    <w:lvl w:ilvl="7" w:tplc="0C0A0003" w:tentative="1">
      <w:start w:val="1"/>
      <w:numFmt w:val="bullet"/>
      <w:lvlText w:val="o"/>
      <w:lvlJc w:val="left"/>
      <w:pPr>
        <w:ind w:left="6536" w:hanging="360"/>
      </w:pPr>
      <w:rPr>
        <w:rFonts w:ascii="Courier New" w:hAnsi="Courier New" w:cs="Courier New" w:hint="default"/>
      </w:rPr>
    </w:lvl>
    <w:lvl w:ilvl="8" w:tplc="0C0A0005" w:tentative="1">
      <w:start w:val="1"/>
      <w:numFmt w:val="bullet"/>
      <w:lvlText w:val=""/>
      <w:lvlJc w:val="left"/>
      <w:pPr>
        <w:ind w:left="7256" w:hanging="360"/>
      </w:pPr>
      <w:rPr>
        <w:rFonts w:ascii="Wingdings" w:hAnsi="Wingdings" w:hint="default"/>
      </w:rPr>
    </w:lvl>
  </w:abstractNum>
  <w:abstractNum w:abstractNumId="33" w15:restartNumberingAfterBreak="0">
    <w:nsid w:val="57425199"/>
    <w:multiLevelType w:val="hybridMultilevel"/>
    <w:tmpl w:val="5678CB20"/>
    <w:lvl w:ilvl="0" w:tplc="76ECAF9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7AD5776"/>
    <w:multiLevelType w:val="hybridMultilevel"/>
    <w:tmpl w:val="274E4C4C"/>
    <w:lvl w:ilvl="0" w:tplc="B838CBF6">
      <w:start w:val="1"/>
      <w:numFmt w:val="bullet"/>
      <w:lvlText w:val=""/>
      <w:lvlJc w:val="left"/>
      <w:pPr>
        <w:tabs>
          <w:tab w:val="num" w:pos="720"/>
        </w:tabs>
        <w:ind w:left="720" w:hanging="360"/>
      </w:pPr>
      <w:rPr>
        <w:rFonts w:ascii="Symbol" w:hAnsi="Symbol" w:hint="default"/>
        <w:sz w:val="20"/>
      </w:rPr>
    </w:lvl>
    <w:lvl w:ilvl="1" w:tplc="58AAD8EE" w:tentative="1">
      <w:start w:val="1"/>
      <w:numFmt w:val="bullet"/>
      <w:lvlText w:val=""/>
      <w:lvlJc w:val="left"/>
      <w:pPr>
        <w:tabs>
          <w:tab w:val="num" w:pos="1440"/>
        </w:tabs>
        <w:ind w:left="1440" w:hanging="360"/>
      </w:pPr>
      <w:rPr>
        <w:rFonts w:ascii="Symbol" w:hAnsi="Symbol" w:hint="default"/>
        <w:sz w:val="20"/>
      </w:rPr>
    </w:lvl>
    <w:lvl w:ilvl="2" w:tplc="B592150E" w:tentative="1">
      <w:start w:val="1"/>
      <w:numFmt w:val="bullet"/>
      <w:lvlText w:val=""/>
      <w:lvlJc w:val="left"/>
      <w:pPr>
        <w:tabs>
          <w:tab w:val="num" w:pos="2160"/>
        </w:tabs>
        <w:ind w:left="2160" w:hanging="360"/>
      </w:pPr>
      <w:rPr>
        <w:rFonts w:ascii="Symbol" w:hAnsi="Symbol" w:hint="default"/>
        <w:sz w:val="20"/>
      </w:rPr>
    </w:lvl>
    <w:lvl w:ilvl="3" w:tplc="FB2C85A6" w:tentative="1">
      <w:start w:val="1"/>
      <w:numFmt w:val="bullet"/>
      <w:lvlText w:val=""/>
      <w:lvlJc w:val="left"/>
      <w:pPr>
        <w:tabs>
          <w:tab w:val="num" w:pos="2880"/>
        </w:tabs>
        <w:ind w:left="2880" w:hanging="360"/>
      </w:pPr>
      <w:rPr>
        <w:rFonts w:ascii="Symbol" w:hAnsi="Symbol" w:hint="default"/>
        <w:sz w:val="20"/>
      </w:rPr>
    </w:lvl>
    <w:lvl w:ilvl="4" w:tplc="D40EC7DC" w:tentative="1">
      <w:start w:val="1"/>
      <w:numFmt w:val="bullet"/>
      <w:lvlText w:val=""/>
      <w:lvlJc w:val="left"/>
      <w:pPr>
        <w:tabs>
          <w:tab w:val="num" w:pos="3600"/>
        </w:tabs>
        <w:ind w:left="3600" w:hanging="360"/>
      </w:pPr>
      <w:rPr>
        <w:rFonts w:ascii="Symbol" w:hAnsi="Symbol" w:hint="default"/>
        <w:sz w:val="20"/>
      </w:rPr>
    </w:lvl>
    <w:lvl w:ilvl="5" w:tplc="B808920C" w:tentative="1">
      <w:start w:val="1"/>
      <w:numFmt w:val="bullet"/>
      <w:lvlText w:val=""/>
      <w:lvlJc w:val="left"/>
      <w:pPr>
        <w:tabs>
          <w:tab w:val="num" w:pos="4320"/>
        </w:tabs>
        <w:ind w:left="4320" w:hanging="360"/>
      </w:pPr>
      <w:rPr>
        <w:rFonts w:ascii="Symbol" w:hAnsi="Symbol" w:hint="default"/>
        <w:sz w:val="20"/>
      </w:rPr>
    </w:lvl>
    <w:lvl w:ilvl="6" w:tplc="3D60DFBE" w:tentative="1">
      <w:start w:val="1"/>
      <w:numFmt w:val="bullet"/>
      <w:lvlText w:val=""/>
      <w:lvlJc w:val="left"/>
      <w:pPr>
        <w:tabs>
          <w:tab w:val="num" w:pos="5040"/>
        </w:tabs>
        <w:ind w:left="5040" w:hanging="360"/>
      </w:pPr>
      <w:rPr>
        <w:rFonts w:ascii="Symbol" w:hAnsi="Symbol" w:hint="default"/>
        <w:sz w:val="20"/>
      </w:rPr>
    </w:lvl>
    <w:lvl w:ilvl="7" w:tplc="10FC07EC" w:tentative="1">
      <w:start w:val="1"/>
      <w:numFmt w:val="bullet"/>
      <w:lvlText w:val=""/>
      <w:lvlJc w:val="left"/>
      <w:pPr>
        <w:tabs>
          <w:tab w:val="num" w:pos="5760"/>
        </w:tabs>
        <w:ind w:left="5760" w:hanging="360"/>
      </w:pPr>
      <w:rPr>
        <w:rFonts w:ascii="Symbol" w:hAnsi="Symbol" w:hint="default"/>
        <w:sz w:val="20"/>
      </w:rPr>
    </w:lvl>
    <w:lvl w:ilvl="8" w:tplc="52C821DA"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94C0C5C"/>
    <w:multiLevelType w:val="hybridMultilevel"/>
    <w:tmpl w:val="B6100466"/>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6" w15:restartNumberingAfterBreak="0">
    <w:nsid w:val="5A077FB0"/>
    <w:multiLevelType w:val="multilevel"/>
    <w:tmpl w:val="8BD4BFF0"/>
    <w:lvl w:ilvl="0">
      <w:start w:val="11"/>
      <w:numFmt w:val="decimal"/>
      <w:lvlText w:val="%1.0"/>
      <w:lvlJc w:val="left"/>
      <w:pPr>
        <w:ind w:left="1200" w:hanging="480"/>
      </w:pPr>
      <w:rPr>
        <w:rFonts w:hint="default"/>
      </w:rPr>
    </w:lvl>
    <w:lvl w:ilvl="1">
      <w:start w:val="1"/>
      <w:numFmt w:val="decimalZero"/>
      <w:lvlText w:val="%1.%2"/>
      <w:lvlJc w:val="left"/>
      <w:pPr>
        <w:ind w:left="1908" w:hanging="48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56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116" w:hanging="1440"/>
      </w:pPr>
      <w:rPr>
        <w:rFonts w:hint="default"/>
      </w:rPr>
    </w:lvl>
    <w:lvl w:ilvl="8">
      <w:start w:val="1"/>
      <w:numFmt w:val="decimal"/>
      <w:lvlText w:val="%1.%2.%3.%4.%5.%6.%7.%8.%9"/>
      <w:lvlJc w:val="left"/>
      <w:pPr>
        <w:ind w:left="8184" w:hanging="1800"/>
      </w:pPr>
      <w:rPr>
        <w:rFonts w:hint="default"/>
      </w:rPr>
    </w:lvl>
  </w:abstractNum>
  <w:abstractNum w:abstractNumId="37" w15:restartNumberingAfterBreak="0">
    <w:nsid w:val="699B2FE8"/>
    <w:multiLevelType w:val="hybridMultilevel"/>
    <w:tmpl w:val="37CCF6E8"/>
    <w:lvl w:ilvl="0" w:tplc="52ECAB4E">
      <w:start w:val="1"/>
      <w:numFmt w:val="decimal"/>
      <w:lvlText w:val="%1."/>
      <w:lvlJc w:val="left"/>
      <w:pPr>
        <w:tabs>
          <w:tab w:val="num" w:pos="720"/>
        </w:tabs>
        <w:ind w:left="720" w:hanging="360"/>
      </w:pPr>
    </w:lvl>
    <w:lvl w:ilvl="1" w:tplc="6C6E4A3A" w:tentative="1">
      <w:start w:val="1"/>
      <w:numFmt w:val="decimal"/>
      <w:lvlText w:val="%2."/>
      <w:lvlJc w:val="left"/>
      <w:pPr>
        <w:tabs>
          <w:tab w:val="num" w:pos="1440"/>
        </w:tabs>
        <w:ind w:left="1440" w:hanging="360"/>
      </w:pPr>
    </w:lvl>
    <w:lvl w:ilvl="2" w:tplc="02328C0E" w:tentative="1">
      <w:start w:val="1"/>
      <w:numFmt w:val="decimal"/>
      <w:lvlText w:val="%3."/>
      <w:lvlJc w:val="left"/>
      <w:pPr>
        <w:tabs>
          <w:tab w:val="num" w:pos="2160"/>
        </w:tabs>
        <w:ind w:left="2160" w:hanging="360"/>
      </w:pPr>
    </w:lvl>
    <w:lvl w:ilvl="3" w:tplc="5D46ADB4" w:tentative="1">
      <w:start w:val="1"/>
      <w:numFmt w:val="decimal"/>
      <w:lvlText w:val="%4."/>
      <w:lvlJc w:val="left"/>
      <w:pPr>
        <w:tabs>
          <w:tab w:val="num" w:pos="2880"/>
        </w:tabs>
        <w:ind w:left="2880" w:hanging="360"/>
      </w:pPr>
    </w:lvl>
    <w:lvl w:ilvl="4" w:tplc="3DD80A24" w:tentative="1">
      <w:start w:val="1"/>
      <w:numFmt w:val="decimal"/>
      <w:lvlText w:val="%5."/>
      <w:lvlJc w:val="left"/>
      <w:pPr>
        <w:tabs>
          <w:tab w:val="num" w:pos="3600"/>
        </w:tabs>
        <w:ind w:left="3600" w:hanging="360"/>
      </w:pPr>
    </w:lvl>
    <w:lvl w:ilvl="5" w:tplc="725EEAE4" w:tentative="1">
      <w:start w:val="1"/>
      <w:numFmt w:val="decimal"/>
      <w:lvlText w:val="%6."/>
      <w:lvlJc w:val="left"/>
      <w:pPr>
        <w:tabs>
          <w:tab w:val="num" w:pos="4320"/>
        </w:tabs>
        <w:ind w:left="4320" w:hanging="360"/>
      </w:pPr>
    </w:lvl>
    <w:lvl w:ilvl="6" w:tplc="C1184ACC" w:tentative="1">
      <w:start w:val="1"/>
      <w:numFmt w:val="decimal"/>
      <w:lvlText w:val="%7."/>
      <w:lvlJc w:val="left"/>
      <w:pPr>
        <w:tabs>
          <w:tab w:val="num" w:pos="5040"/>
        </w:tabs>
        <w:ind w:left="5040" w:hanging="360"/>
      </w:pPr>
    </w:lvl>
    <w:lvl w:ilvl="7" w:tplc="04C2EE80" w:tentative="1">
      <w:start w:val="1"/>
      <w:numFmt w:val="decimal"/>
      <w:lvlText w:val="%8."/>
      <w:lvlJc w:val="left"/>
      <w:pPr>
        <w:tabs>
          <w:tab w:val="num" w:pos="5760"/>
        </w:tabs>
        <w:ind w:left="5760" w:hanging="360"/>
      </w:pPr>
    </w:lvl>
    <w:lvl w:ilvl="8" w:tplc="66EAA936" w:tentative="1">
      <w:start w:val="1"/>
      <w:numFmt w:val="decimal"/>
      <w:lvlText w:val="%9."/>
      <w:lvlJc w:val="left"/>
      <w:pPr>
        <w:tabs>
          <w:tab w:val="num" w:pos="6480"/>
        </w:tabs>
        <w:ind w:left="6480" w:hanging="360"/>
      </w:pPr>
    </w:lvl>
  </w:abstractNum>
  <w:abstractNum w:abstractNumId="38" w15:restartNumberingAfterBreak="0">
    <w:nsid w:val="6A8F45D3"/>
    <w:multiLevelType w:val="hybridMultilevel"/>
    <w:tmpl w:val="E7683D7E"/>
    <w:lvl w:ilvl="0" w:tplc="1F1275CE">
      <w:numFmt w:val="bullet"/>
      <w:lvlText w:val=""/>
      <w:lvlJc w:val="left"/>
      <w:pPr>
        <w:tabs>
          <w:tab w:val="num" w:pos="717"/>
        </w:tabs>
        <w:ind w:left="717" w:hanging="360"/>
      </w:pPr>
      <w:rPr>
        <w:rFonts w:ascii="Symbol" w:eastAsia="Times New Roman" w:hAnsi="Symbol"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6BA73A68"/>
    <w:multiLevelType w:val="hybridMultilevel"/>
    <w:tmpl w:val="E0FA97C8"/>
    <w:lvl w:ilvl="0" w:tplc="C7E65A36">
      <w:start w:val="1"/>
      <w:numFmt w:val="decimal"/>
      <w:lvlText w:val="%1."/>
      <w:lvlJc w:val="left"/>
      <w:pPr>
        <w:tabs>
          <w:tab w:val="num" w:pos="720"/>
        </w:tabs>
        <w:ind w:left="720" w:hanging="360"/>
      </w:pPr>
    </w:lvl>
    <w:lvl w:ilvl="1" w:tplc="1D1C439A" w:tentative="1">
      <w:start w:val="1"/>
      <w:numFmt w:val="decimal"/>
      <w:lvlText w:val="%2."/>
      <w:lvlJc w:val="left"/>
      <w:pPr>
        <w:tabs>
          <w:tab w:val="num" w:pos="1440"/>
        </w:tabs>
        <w:ind w:left="1440" w:hanging="360"/>
      </w:pPr>
    </w:lvl>
    <w:lvl w:ilvl="2" w:tplc="B952FA2A" w:tentative="1">
      <w:start w:val="1"/>
      <w:numFmt w:val="decimal"/>
      <w:lvlText w:val="%3."/>
      <w:lvlJc w:val="left"/>
      <w:pPr>
        <w:tabs>
          <w:tab w:val="num" w:pos="2160"/>
        </w:tabs>
        <w:ind w:left="2160" w:hanging="360"/>
      </w:pPr>
    </w:lvl>
    <w:lvl w:ilvl="3" w:tplc="E41EDBEC" w:tentative="1">
      <w:start w:val="1"/>
      <w:numFmt w:val="decimal"/>
      <w:lvlText w:val="%4."/>
      <w:lvlJc w:val="left"/>
      <w:pPr>
        <w:tabs>
          <w:tab w:val="num" w:pos="2880"/>
        </w:tabs>
        <w:ind w:left="2880" w:hanging="360"/>
      </w:pPr>
    </w:lvl>
    <w:lvl w:ilvl="4" w:tplc="71E4B0B4" w:tentative="1">
      <w:start w:val="1"/>
      <w:numFmt w:val="decimal"/>
      <w:lvlText w:val="%5."/>
      <w:lvlJc w:val="left"/>
      <w:pPr>
        <w:tabs>
          <w:tab w:val="num" w:pos="3600"/>
        </w:tabs>
        <w:ind w:left="3600" w:hanging="360"/>
      </w:pPr>
    </w:lvl>
    <w:lvl w:ilvl="5" w:tplc="6D50F4D6" w:tentative="1">
      <w:start w:val="1"/>
      <w:numFmt w:val="decimal"/>
      <w:lvlText w:val="%6."/>
      <w:lvlJc w:val="left"/>
      <w:pPr>
        <w:tabs>
          <w:tab w:val="num" w:pos="4320"/>
        </w:tabs>
        <w:ind w:left="4320" w:hanging="360"/>
      </w:pPr>
    </w:lvl>
    <w:lvl w:ilvl="6" w:tplc="59D00B9E" w:tentative="1">
      <w:start w:val="1"/>
      <w:numFmt w:val="decimal"/>
      <w:lvlText w:val="%7."/>
      <w:lvlJc w:val="left"/>
      <w:pPr>
        <w:tabs>
          <w:tab w:val="num" w:pos="5040"/>
        </w:tabs>
        <w:ind w:left="5040" w:hanging="360"/>
      </w:pPr>
    </w:lvl>
    <w:lvl w:ilvl="7" w:tplc="1986A4F8" w:tentative="1">
      <w:start w:val="1"/>
      <w:numFmt w:val="decimal"/>
      <w:lvlText w:val="%8."/>
      <w:lvlJc w:val="left"/>
      <w:pPr>
        <w:tabs>
          <w:tab w:val="num" w:pos="5760"/>
        </w:tabs>
        <w:ind w:left="5760" w:hanging="360"/>
      </w:pPr>
    </w:lvl>
    <w:lvl w:ilvl="8" w:tplc="66FC7072" w:tentative="1">
      <w:start w:val="1"/>
      <w:numFmt w:val="decimal"/>
      <w:lvlText w:val="%9."/>
      <w:lvlJc w:val="left"/>
      <w:pPr>
        <w:tabs>
          <w:tab w:val="num" w:pos="6480"/>
        </w:tabs>
        <w:ind w:left="6480" w:hanging="360"/>
      </w:pPr>
    </w:lvl>
  </w:abstractNum>
  <w:abstractNum w:abstractNumId="40" w15:restartNumberingAfterBreak="0">
    <w:nsid w:val="6C2E746D"/>
    <w:multiLevelType w:val="hybridMultilevel"/>
    <w:tmpl w:val="83082A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DBC14C8"/>
    <w:multiLevelType w:val="hybridMultilevel"/>
    <w:tmpl w:val="00389B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2" w15:restartNumberingAfterBreak="0">
    <w:nsid w:val="72E45606"/>
    <w:multiLevelType w:val="hybridMultilevel"/>
    <w:tmpl w:val="D8328C2C"/>
    <w:lvl w:ilvl="0" w:tplc="6FAA54AA">
      <w:start w:val="1"/>
      <w:numFmt w:val="bullet"/>
      <w:lvlText w:val="•"/>
      <w:lvlJc w:val="left"/>
      <w:pPr>
        <w:tabs>
          <w:tab w:val="num" w:pos="720"/>
        </w:tabs>
        <w:ind w:left="720" w:hanging="360"/>
      </w:pPr>
      <w:rPr>
        <w:rFonts w:ascii="Times New Roman" w:hAnsi="Times New Roman" w:cs="Times New Roman" w:hint="default"/>
      </w:rPr>
    </w:lvl>
    <w:lvl w:ilvl="1" w:tplc="8D2C5A12">
      <w:start w:val="1"/>
      <w:numFmt w:val="decimal"/>
      <w:lvlText w:val="%2."/>
      <w:lvlJc w:val="left"/>
      <w:pPr>
        <w:tabs>
          <w:tab w:val="num" w:pos="1440"/>
        </w:tabs>
        <w:ind w:left="1440" w:hanging="360"/>
      </w:pPr>
    </w:lvl>
    <w:lvl w:ilvl="2" w:tplc="CDDAABE2">
      <w:start w:val="1"/>
      <w:numFmt w:val="bullet"/>
      <w:lvlText w:val="•"/>
      <w:lvlJc w:val="left"/>
      <w:pPr>
        <w:tabs>
          <w:tab w:val="num" w:pos="2160"/>
        </w:tabs>
        <w:ind w:left="2160" w:hanging="360"/>
      </w:pPr>
      <w:rPr>
        <w:rFonts w:ascii="Times New Roman" w:hAnsi="Times New Roman" w:cs="Times New Roman" w:hint="default"/>
      </w:rPr>
    </w:lvl>
    <w:lvl w:ilvl="3" w:tplc="89C00B68">
      <w:start w:val="1"/>
      <w:numFmt w:val="decimal"/>
      <w:lvlText w:val="%4."/>
      <w:lvlJc w:val="left"/>
      <w:pPr>
        <w:tabs>
          <w:tab w:val="num" w:pos="2880"/>
        </w:tabs>
        <w:ind w:left="2880" w:hanging="360"/>
      </w:pPr>
    </w:lvl>
    <w:lvl w:ilvl="4" w:tplc="E676E1C0">
      <w:start w:val="1"/>
      <w:numFmt w:val="decimal"/>
      <w:lvlText w:val="%5."/>
      <w:lvlJc w:val="left"/>
      <w:pPr>
        <w:tabs>
          <w:tab w:val="num" w:pos="3600"/>
        </w:tabs>
        <w:ind w:left="3600" w:hanging="360"/>
      </w:pPr>
    </w:lvl>
    <w:lvl w:ilvl="5" w:tplc="0DCCA4C0">
      <w:start w:val="1"/>
      <w:numFmt w:val="decimal"/>
      <w:lvlText w:val="%6."/>
      <w:lvlJc w:val="left"/>
      <w:pPr>
        <w:tabs>
          <w:tab w:val="num" w:pos="4320"/>
        </w:tabs>
        <w:ind w:left="4320" w:hanging="360"/>
      </w:pPr>
    </w:lvl>
    <w:lvl w:ilvl="6" w:tplc="08086C5E">
      <w:start w:val="1"/>
      <w:numFmt w:val="decimal"/>
      <w:lvlText w:val="%7."/>
      <w:lvlJc w:val="left"/>
      <w:pPr>
        <w:tabs>
          <w:tab w:val="num" w:pos="5040"/>
        </w:tabs>
        <w:ind w:left="5040" w:hanging="360"/>
      </w:pPr>
    </w:lvl>
    <w:lvl w:ilvl="7" w:tplc="B9125D3C">
      <w:start w:val="1"/>
      <w:numFmt w:val="decimal"/>
      <w:lvlText w:val="%8."/>
      <w:lvlJc w:val="left"/>
      <w:pPr>
        <w:tabs>
          <w:tab w:val="num" w:pos="5760"/>
        </w:tabs>
        <w:ind w:left="5760" w:hanging="360"/>
      </w:pPr>
    </w:lvl>
    <w:lvl w:ilvl="8" w:tplc="3B3AAB3C">
      <w:start w:val="1"/>
      <w:numFmt w:val="decimal"/>
      <w:lvlText w:val="%9."/>
      <w:lvlJc w:val="left"/>
      <w:pPr>
        <w:tabs>
          <w:tab w:val="num" w:pos="6480"/>
        </w:tabs>
        <w:ind w:left="6480" w:hanging="360"/>
      </w:pPr>
    </w:lvl>
  </w:abstractNum>
  <w:abstractNum w:abstractNumId="43" w15:restartNumberingAfterBreak="0">
    <w:nsid w:val="77915A60"/>
    <w:multiLevelType w:val="hybridMultilevel"/>
    <w:tmpl w:val="D73E107A"/>
    <w:lvl w:ilvl="0" w:tplc="7EF27A4A">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9725555"/>
    <w:multiLevelType w:val="hybridMultilevel"/>
    <w:tmpl w:val="2D64E554"/>
    <w:lvl w:ilvl="0" w:tplc="970ACE2C">
      <w:numFmt w:val="bullet"/>
      <w:lvlText w:val="•"/>
      <w:lvlJc w:val="left"/>
      <w:pPr>
        <w:ind w:left="1065" w:hanging="705"/>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43"/>
  </w:num>
  <w:num w:numId="6">
    <w:abstractNumId w:val="41"/>
  </w:num>
  <w:num w:numId="7">
    <w:abstractNumId w:val="35"/>
  </w:num>
  <w:num w:numId="8">
    <w:abstractNumId w:val="31"/>
  </w:num>
  <w:num w:numId="9">
    <w:abstractNumId w:val="22"/>
  </w:num>
  <w:num w:numId="10">
    <w:abstractNumId w:val="8"/>
  </w:num>
  <w:num w:numId="11">
    <w:abstractNumId w:val="20"/>
  </w:num>
  <w:num w:numId="12">
    <w:abstractNumId w:val="9"/>
  </w:num>
  <w:num w:numId="13">
    <w:abstractNumId w:val="7"/>
  </w:num>
  <w:num w:numId="14">
    <w:abstractNumId w:val="11"/>
  </w:num>
  <w:num w:numId="15">
    <w:abstractNumId w:val="44"/>
  </w:num>
  <w:num w:numId="16">
    <w:abstractNumId w:val="18"/>
  </w:num>
  <w:num w:numId="17">
    <w:abstractNumId w:val="32"/>
  </w:num>
  <w:num w:numId="18">
    <w:abstractNumId w:val="24"/>
  </w:num>
  <w:num w:numId="19">
    <w:abstractNumId w:val="10"/>
  </w:num>
  <w:num w:numId="20">
    <w:abstractNumId w:val="12"/>
  </w:num>
  <w:num w:numId="21">
    <w:abstractNumId w:val="3"/>
  </w:num>
  <w:num w:numId="22">
    <w:abstractNumId w:val="33"/>
  </w:num>
  <w:num w:numId="23">
    <w:abstractNumId w:val="21"/>
  </w:num>
  <w:num w:numId="24">
    <w:abstractNumId w:val="2"/>
  </w:num>
  <w:num w:numId="25">
    <w:abstractNumId w:val="16"/>
  </w:num>
  <w:num w:numId="26">
    <w:abstractNumId w:val="4"/>
  </w:num>
  <w:num w:numId="27">
    <w:abstractNumId w:val="13"/>
  </w:num>
  <w:num w:numId="28">
    <w:abstractNumId w:val="28"/>
  </w:num>
  <w:num w:numId="29">
    <w:abstractNumId w:val="7"/>
  </w:num>
  <w:num w:numId="30">
    <w:abstractNumId w:val="4"/>
  </w:num>
  <w:num w:numId="31">
    <w:abstractNumId w:val="29"/>
  </w:num>
  <w:num w:numId="32">
    <w:abstractNumId w:val="30"/>
  </w:num>
  <w:num w:numId="33">
    <w:abstractNumId w:val="26"/>
  </w:num>
  <w:num w:numId="34">
    <w:abstractNumId w:val="40"/>
  </w:num>
  <w:num w:numId="35">
    <w:abstractNumId w:val="39"/>
  </w:num>
  <w:num w:numId="36">
    <w:abstractNumId w:val="23"/>
  </w:num>
  <w:num w:numId="37">
    <w:abstractNumId w:val="25"/>
  </w:num>
  <w:num w:numId="38">
    <w:abstractNumId w:val="37"/>
  </w:num>
  <w:num w:numId="39">
    <w:abstractNumId w:val="34"/>
  </w:num>
  <w:num w:numId="40">
    <w:abstractNumId w:val="17"/>
  </w:num>
  <w:num w:numId="41">
    <w:abstractNumId w:val="5"/>
  </w:num>
  <w:num w:numId="42">
    <w:abstractNumId w:val="4"/>
  </w:num>
  <w:num w:numId="43">
    <w:abstractNumId w:val="27"/>
  </w:num>
  <w:num w:numId="44">
    <w:abstractNumId w:val="36"/>
  </w:num>
  <w:num w:numId="45">
    <w:abstractNumId w:val="14"/>
  </w:num>
  <w:num w:numId="46">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050"/>
    <w:rsid w:val="00003B4E"/>
    <w:rsid w:val="00005044"/>
    <w:rsid w:val="0000532E"/>
    <w:rsid w:val="0000633F"/>
    <w:rsid w:val="00007335"/>
    <w:rsid w:val="000110E5"/>
    <w:rsid w:val="000112D8"/>
    <w:rsid w:val="00011B2C"/>
    <w:rsid w:val="00011BBC"/>
    <w:rsid w:val="00012BC6"/>
    <w:rsid w:val="000132B8"/>
    <w:rsid w:val="000146EA"/>
    <w:rsid w:val="00017C10"/>
    <w:rsid w:val="00021E2A"/>
    <w:rsid w:val="000223C5"/>
    <w:rsid w:val="000254A9"/>
    <w:rsid w:val="00025532"/>
    <w:rsid w:val="00030FDC"/>
    <w:rsid w:val="000326C9"/>
    <w:rsid w:val="000334B5"/>
    <w:rsid w:val="000346DE"/>
    <w:rsid w:val="00036981"/>
    <w:rsid w:val="00040EBE"/>
    <w:rsid w:val="00042D5E"/>
    <w:rsid w:val="00043F5F"/>
    <w:rsid w:val="00044AFD"/>
    <w:rsid w:val="00045341"/>
    <w:rsid w:val="000505F7"/>
    <w:rsid w:val="0005087D"/>
    <w:rsid w:val="0005497E"/>
    <w:rsid w:val="00055393"/>
    <w:rsid w:val="00057215"/>
    <w:rsid w:val="0006104F"/>
    <w:rsid w:val="00061623"/>
    <w:rsid w:val="000626EF"/>
    <w:rsid w:val="000662AD"/>
    <w:rsid w:val="00067E18"/>
    <w:rsid w:val="00070A6B"/>
    <w:rsid w:val="00070EF4"/>
    <w:rsid w:val="00071076"/>
    <w:rsid w:val="00072696"/>
    <w:rsid w:val="00072C7A"/>
    <w:rsid w:val="00072EAA"/>
    <w:rsid w:val="000732E2"/>
    <w:rsid w:val="0007459E"/>
    <w:rsid w:val="0008056B"/>
    <w:rsid w:val="000813DD"/>
    <w:rsid w:val="000815FF"/>
    <w:rsid w:val="00081790"/>
    <w:rsid w:val="00082DE1"/>
    <w:rsid w:val="00082E64"/>
    <w:rsid w:val="00084A7E"/>
    <w:rsid w:val="00087706"/>
    <w:rsid w:val="0009553B"/>
    <w:rsid w:val="000973A6"/>
    <w:rsid w:val="000A0959"/>
    <w:rsid w:val="000A2E1F"/>
    <w:rsid w:val="000B0047"/>
    <w:rsid w:val="000B2CE1"/>
    <w:rsid w:val="000B5DAE"/>
    <w:rsid w:val="000C1F62"/>
    <w:rsid w:val="000C3564"/>
    <w:rsid w:val="000C3DCB"/>
    <w:rsid w:val="000C725F"/>
    <w:rsid w:val="000C7B9A"/>
    <w:rsid w:val="000D21ED"/>
    <w:rsid w:val="000D3298"/>
    <w:rsid w:val="000E2B7D"/>
    <w:rsid w:val="000E62A4"/>
    <w:rsid w:val="000E7645"/>
    <w:rsid w:val="000F05FE"/>
    <w:rsid w:val="000F29B9"/>
    <w:rsid w:val="000F5C3B"/>
    <w:rsid w:val="000F6A9B"/>
    <w:rsid w:val="000F7CC5"/>
    <w:rsid w:val="00102106"/>
    <w:rsid w:val="001058FB"/>
    <w:rsid w:val="00107BC9"/>
    <w:rsid w:val="00111EA9"/>
    <w:rsid w:val="00112AE0"/>
    <w:rsid w:val="00113042"/>
    <w:rsid w:val="00121A17"/>
    <w:rsid w:val="00122056"/>
    <w:rsid w:val="0012240A"/>
    <w:rsid w:val="0012446A"/>
    <w:rsid w:val="00125984"/>
    <w:rsid w:val="00127829"/>
    <w:rsid w:val="001310CC"/>
    <w:rsid w:val="001325F9"/>
    <w:rsid w:val="00132E10"/>
    <w:rsid w:val="001354BE"/>
    <w:rsid w:val="001368CD"/>
    <w:rsid w:val="00140031"/>
    <w:rsid w:val="00142849"/>
    <w:rsid w:val="00142DF8"/>
    <w:rsid w:val="00143F35"/>
    <w:rsid w:val="00146149"/>
    <w:rsid w:val="00154FDB"/>
    <w:rsid w:val="0015604E"/>
    <w:rsid w:val="0016024E"/>
    <w:rsid w:val="001626E8"/>
    <w:rsid w:val="001636E9"/>
    <w:rsid w:val="00164171"/>
    <w:rsid w:val="001657D1"/>
    <w:rsid w:val="001701C5"/>
    <w:rsid w:val="0017196E"/>
    <w:rsid w:val="00173BED"/>
    <w:rsid w:val="00175E4F"/>
    <w:rsid w:val="001761DC"/>
    <w:rsid w:val="00176E44"/>
    <w:rsid w:val="00180A53"/>
    <w:rsid w:val="00180B2F"/>
    <w:rsid w:val="0018144F"/>
    <w:rsid w:val="0018168D"/>
    <w:rsid w:val="001818D0"/>
    <w:rsid w:val="00183A90"/>
    <w:rsid w:val="0018494C"/>
    <w:rsid w:val="00184BE6"/>
    <w:rsid w:val="00186B02"/>
    <w:rsid w:val="00186F14"/>
    <w:rsid w:val="001874EA"/>
    <w:rsid w:val="0019203F"/>
    <w:rsid w:val="001938AD"/>
    <w:rsid w:val="0019475B"/>
    <w:rsid w:val="00196CB6"/>
    <w:rsid w:val="00196EFD"/>
    <w:rsid w:val="001A5D9E"/>
    <w:rsid w:val="001A63F3"/>
    <w:rsid w:val="001A66B9"/>
    <w:rsid w:val="001B34A1"/>
    <w:rsid w:val="001B5050"/>
    <w:rsid w:val="001B5DA5"/>
    <w:rsid w:val="001B7742"/>
    <w:rsid w:val="001B7B13"/>
    <w:rsid w:val="001C0121"/>
    <w:rsid w:val="001C19B1"/>
    <w:rsid w:val="001C3013"/>
    <w:rsid w:val="001C591B"/>
    <w:rsid w:val="001C67F4"/>
    <w:rsid w:val="001C6E65"/>
    <w:rsid w:val="001C7DCB"/>
    <w:rsid w:val="001D6063"/>
    <w:rsid w:val="001D6F34"/>
    <w:rsid w:val="001E2286"/>
    <w:rsid w:val="001E3E53"/>
    <w:rsid w:val="001E4E13"/>
    <w:rsid w:val="001E5A6B"/>
    <w:rsid w:val="001E5C70"/>
    <w:rsid w:val="001E5D84"/>
    <w:rsid w:val="001F1C1D"/>
    <w:rsid w:val="001F5E73"/>
    <w:rsid w:val="001F67C3"/>
    <w:rsid w:val="002012A7"/>
    <w:rsid w:val="00202055"/>
    <w:rsid w:val="00206E3C"/>
    <w:rsid w:val="0020773C"/>
    <w:rsid w:val="00207AF7"/>
    <w:rsid w:val="00210074"/>
    <w:rsid w:val="00210DC8"/>
    <w:rsid w:val="002132A8"/>
    <w:rsid w:val="0021349C"/>
    <w:rsid w:val="00224282"/>
    <w:rsid w:val="00235446"/>
    <w:rsid w:val="00235CCD"/>
    <w:rsid w:val="002379F1"/>
    <w:rsid w:val="002417F8"/>
    <w:rsid w:val="002463EE"/>
    <w:rsid w:val="0024657C"/>
    <w:rsid w:val="00252E01"/>
    <w:rsid w:val="00253C70"/>
    <w:rsid w:val="00255381"/>
    <w:rsid w:val="00256A4F"/>
    <w:rsid w:val="00256E30"/>
    <w:rsid w:val="002627E6"/>
    <w:rsid w:val="00265E03"/>
    <w:rsid w:val="002715B7"/>
    <w:rsid w:val="0027508B"/>
    <w:rsid w:val="00296988"/>
    <w:rsid w:val="00297874"/>
    <w:rsid w:val="00297FAD"/>
    <w:rsid w:val="002A36FA"/>
    <w:rsid w:val="002A7C49"/>
    <w:rsid w:val="002A7D73"/>
    <w:rsid w:val="002B006E"/>
    <w:rsid w:val="002B0605"/>
    <w:rsid w:val="002B79E0"/>
    <w:rsid w:val="002B7A78"/>
    <w:rsid w:val="002C1C22"/>
    <w:rsid w:val="002C2416"/>
    <w:rsid w:val="002C2ED4"/>
    <w:rsid w:val="002C618D"/>
    <w:rsid w:val="002C7EEB"/>
    <w:rsid w:val="002D023A"/>
    <w:rsid w:val="002D1159"/>
    <w:rsid w:val="002D20E2"/>
    <w:rsid w:val="002D544E"/>
    <w:rsid w:val="002D6136"/>
    <w:rsid w:val="002D6466"/>
    <w:rsid w:val="002E24F0"/>
    <w:rsid w:val="002E4712"/>
    <w:rsid w:val="002F06F3"/>
    <w:rsid w:val="002F16F1"/>
    <w:rsid w:val="002F1E22"/>
    <w:rsid w:val="002F20A2"/>
    <w:rsid w:val="002F32EE"/>
    <w:rsid w:val="002F75E9"/>
    <w:rsid w:val="003004DE"/>
    <w:rsid w:val="00300C24"/>
    <w:rsid w:val="0030502B"/>
    <w:rsid w:val="0030613B"/>
    <w:rsid w:val="003101D8"/>
    <w:rsid w:val="00311DD5"/>
    <w:rsid w:val="003128A5"/>
    <w:rsid w:val="0031381A"/>
    <w:rsid w:val="003144C9"/>
    <w:rsid w:val="00316333"/>
    <w:rsid w:val="00316BDD"/>
    <w:rsid w:val="00325E29"/>
    <w:rsid w:val="0032775B"/>
    <w:rsid w:val="00331E95"/>
    <w:rsid w:val="00332592"/>
    <w:rsid w:val="003373FE"/>
    <w:rsid w:val="00340E5E"/>
    <w:rsid w:val="00342043"/>
    <w:rsid w:val="003422A9"/>
    <w:rsid w:val="003434C5"/>
    <w:rsid w:val="0034477E"/>
    <w:rsid w:val="00344C4E"/>
    <w:rsid w:val="003461E5"/>
    <w:rsid w:val="003636B3"/>
    <w:rsid w:val="00363806"/>
    <w:rsid w:val="00363B5E"/>
    <w:rsid w:val="00364FB7"/>
    <w:rsid w:val="0037091B"/>
    <w:rsid w:val="00370BB7"/>
    <w:rsid w:val="003733D8"/>
    <w:rsid w:val="00374E7E"/>
    <w:rsid w:val="00391ADE"/>
    <w:rsid w:val="00396410"/>
    <w:rsid w:val="003979D2"/>
    <w:rsid w:val="00397AEE"/>
    <w:rsid w:val="003A5CD3"/>
    <w:rsid w:val="003B0649"/>
    <w:rsid w:val="003B264F"/>
    <w:rsid w:val="003B316E"/>
    <w:rsid w:val="003B3DCE"/>
    <w:rsid w:val="003B619B"/>
    <w:rsid w:val="003C5A6D"/>
    <w:rsid w:val="003C5DAB"/>
    <w:rsid w:val="003C5EC9"/>
    <w:rsid w:val="003C75AB"/>
    <w:rsid w:val="003D0A9C"/>
    <w:rsid w:val="003D139C"/>
    <w:rsid w:val="003D1826"/>
    <w:rsid w:val="003D412F"/>
    <w:rsid w:val="003D64DA"/>
    <w:rsid w:val="003D7876"/>
    <w:rsid w:val="003E2266"/>
    <w:rsid w:val="003E3D29"/>
    <w:rsid w:val="003E5E8A"/>
    <w:rsid w:val="003E69BF"/>
    <w:rsid w:val="003E7D09"/>
    <w:rsid w:val="003F17F3"/>
    <w:rsid w:val="003F23A4"/>
    <w:rsid w:val="003F2763"/>
    <w:rsid w:val="003F409B"/>
    <w:rsid w:val="003F419E"/>
    <w:rsid w:val="003F5406"/>
    <w:rsid w:val="003F5C24"/>
    <w:rsid w:val="00400EED"/>
    <w:rsid w:val="00402D80"/>
    <w:rsid w:val="004073AE"/>
    <w:rsid w:val="00407DBF"/>
    <w:rsid w:val="0041019C"/>
    <w:rsid w:val="00411B5C"/>
    <w:rsid w:val="004123A7"/>
    <w:rsid w:val="00412C3F"/>
    <w:rsid w:val="00414F94"/>
    <w:rsid w:val="00417C14"/>
    <w:rsid w:val="0042201A"/>
    <w:rsid w:val="00423385"/>
    <w:rsid w:val="0042349F"/>
    <w:rsid w:val="0042462B"/>
    <w:rsid w:val="00425B65"/>
    <w:rsid w:val="004339C4"/>
    <w:rsid w:val="00440342"/>
    <w:rsid w:val="00446503"/>
    <w:rsid w:val="00451014"/>
    <w:rsid w:val="0045250D"/>
    <w:rsid w:val="004541BB"/>
    <w:rsid w:val="0045656F"/>
    <w:rsid w:val="00457986"/>
    <w:rsid w:val="00462590"/>
    <w:rsid w:val="0046412F"/>
    <w:rsid w:val="00464221"/>
    <w:rsid w:val="0047084D"/>
    <w:rsid w:val="00470E0B"/>
    <w:rsid w:val="00472D0B"/>
    <w:rsid w:val="00473932"/>
    <w:rsid w:val="004751DD"/>
    <w:rsid w:val="00480121"/>
    <w:rsid w:val="004810BA"/>
    <w:rsid w:val="00482BC2"/>
    <w:rsid w:val="00485242"/>
    <w:rsid w:val="004867DD"/>
    <w:rsid w:val="004879C0"/>
    <w:rsid w:val="00487BF4"/>
    <w:rsid w:val="00491237"/>
    <w:rsid w:val="0049260F"/>
    <w:rsid w:val="00492805"/>
    <w:rsid w:val="00493F77"/>
    <w:rsid w:val="00494148"/>
    <w:rsid w:val="0049582D"/>
    <w:rsid w:val="004958D7"/>
    <w:rsid w:val="00495E1B"/>
    <w:rsid w:val="00496AE6"/>
    <w:rsid w:val="004977C7"/>
    <w:rsid w:val="00497FEE"/>
    <w:rsid w:val="004A50D8"/>
    <w:rsid w:val="004A6C9F"/>
    <w:rsid w:val="004A75ED"/>
    <w:rsid w:val="004B16AB"/>
    <w:rsid w:val="004B33AE"/>
    <w:rsid w:val="004B5CA5"/>
    <w:rsid w:val="004C0626"/>
    <w:rsid w:val="004C23D7"/>
    <w:rsid w:val="004C306E"/>
    <w:rsid w:val="004C5A4F"/>
    <w:rsid w:val="004D06D5"/>
    <w:rsid w:val="004D0DEE"/>
    <w:rsid w:val="004D2CF7"/>
    <w:rsid w:val="004D43D8"/>
    <w:rsid w:val="004D5B30"/>
    <w:rsid w:val="004D7881"/>
    <w:rsid w:val="004D7E73"/>
    <w:rsid w:val="004E1B56"/>
    <w:rsid w:val="004E4770"/>
    <w:rsid w:val="004E58C2"/>
    <w:rsid w:val="004E6ED5"/>
    <w:rsid w:val="004E74E5"/>
    <w:rsid w:val="004E7531"/>
    <w:rsid w:val="004E7721"/>
    <w:rsid w:val="004F48AB"/>
    <w:rsid w:val="004F4EA0"/>
    <w:rsid w:val="004F696B"/>
    <w:rsid w:val="004F6D08"/>
    <w:rsid w:val="00500BEC"/>
    <w:rsid w:val="0050168D"/>
    <w:rsid w:val="00503264"/>
    <w:rsid w:val="00505099"/>
    <w:rsid w:val="005134BA"/>
    <w:rsid w:val="005161D5"/>
    <w:rsid w:val="00517FF7"/>
    <w:rsid w:val="005204DE"/>
    <w:rsid w:val="00520AF4"/>
    <w:rsid w:val="00521BCD"/>
    <w:rsid w:val="00522451"/>
    <w:rsid w:val="00522C81"/>
    <w:rsid w:val="00522DEC"/>
    <w:rsid w:val="00522FFA"/>
    <w:rsid w:val="00525420"/>
    <w:rsid w:val="0052638E"/>
    <w:rsid w:val="005317DE"/>
    <w:rsid w:val="005319D9"/>
    <w:rsid w:val="0053232E"/>
    <w:rsid w:val="00533716"/>
    <w:rsid w:val="005349C9"/>
    <w:rsid w:val="005475EC"/>
    <w:rsid w:val="00552155"/>
    <w:rsid w:val="00552759"/>
    <w:rsid w:val="00557DB8"/>
    <w:rsid w:val="00560178"/>
    <w:rsid w:val="0056141A"/>
    <w:rsid w:val="00562587"/>
    <w:rsid w:val="00563CDA"/>
    <w:rsid w:val="00563DB7"/>
    <w:rsid w:val="00566CE1"/>
    <w:rsid w:val="00570533"/>
    <w:rsid w:val="0057267D"/>
    <w:rsid w:val="00574C49"/>
    <w:rsid w:val="00582730"/>
    <w:rsid w:val="005838E0"/>
    <w:rsid w:val="00585C86"/>
    <w:rsid w:val="00590152"/>
    <w:rsid w:val="005909C3"/>
    <w:rsid w:val="00591832"/>
    <w:rsid w:val="005922D3"/>
    <w:rsid w:val="00592E30"/>
    <w:rsid w:val="00594012"/>
    <w:rsid w:val="00594E90"/>
    <w:rsid w:val="005954CF"/>
    <w:rsid w:val="005958C0"/>
    <w:rsid w:val="00595E88"/>
    <w:rsid w:val="005978E7"/>
    <w:rsid w:val="005B020E"/>
    <w:rsid w:val="005B1F9A"/>
    <w:rsid w:val="005B6A4A"/>
    <w:rsid w:val="005C6A79"/>
    <w:rsid w:val="005D6492"/>
    <w:rsid w:val="005D735D"/>
    <w:rsid w:val="005E102B"/>
    <w:rsid w:val="005E1A42"/>
    <w:rsid w:val="005E37F8"/>
    <w:rsid w:val="005E4AC5"/>
    <w:rsid w:val="005E4F15"/>
    <w:rsid w:val="005E526B"/>
    <w:rsid w:val="005E6434"/>
    <w:rsid w:val="005E6708"/>
    <w:rsid w:val="005E79D4"/>
    <w:rsid w:val="005E7A49"/>
    <w:rsid w:val="005E7E32"/>
    <w:rsid w:val="005F4902"/>
    <w:rsid w:val="005F522C"/>
    <w:rsid w:val="005F5465"/>
    <w:rsid w:val="005F70CB"/>
    <w:rsid w:val="005F72CF"/>
    <w:rsid w:val="00603BAF"/>
    <w:rsid w:val="0060410A"/>
    <w:rsid w:val="0061006C"/>
    <w:rsid w:val="006118A8"/>
    <w:rsid w:val="00614F62"/>
    <w:rsid w:val="00623248"/>
    <w:rsid w:val="00623CE9"/>
    <w:rsid w:val="00623EAB"/>
    <w:rsid w:val="00624E82"/>
    <w:rsid w:val="006250C3"/>
    <w:rsid w:val="00632ED4"/>
    <w:rsid w:val="006369DA"/>
    <w:rsid w:val="00643109"/>
    <w:rsid w:val="00644103"/>
    <w:rsid w:val="00645488"/>
    <w:rsid w:val="00647358"/>
    <w:rsid w:val="0065001B"/>
    <w:rsid w:val="00651F95"/>
    <w:rsid w:val="0065363F"/>
    <w:rsid w:val="00656ABB"/>
    <w:rsid w:val="0066332C"/>
    <w:rsid w:val="0066365E"/>
    <w:rsid w:val="00663EF8"/>
    <w:rsid w:val="0066748C"/>
    <w:rsid w:val="00670643"/>
    <w:rsid w:val="006714CB"/>
    <w:rsid w:val="00673771"/>
    <w:rsid w:val="0067549B"/>
    <w:rsid w:val="006810D4"/>
    <w:rsid w:val="006811A9"/>
    <w:rsid w:val="00681775"/>
    <w:rsid w:val="00683EC5"/>
    <w:rsid w:val="00684242"/>
    <w:rsid w:val="00686C2E"/>
    <w:rsid w:val="006907E0"/>
    <w:rsid w:val="00691955"/>
    <w:rsid w:val="006927D2"/>
    <w:rsid w:val="0069657F"/>
    <w:rsid w:val="0069696D"/>
    <w:rsid w:val="006973A2"/>
    <w:rsid w:val="006A1518"/>
    <w:rsid w:val="006A1E8F"/>
    <w:rsid w:val="006A27F4"/>
    <w:rsid w:val="006A5E24"/>
    <w:rsid w:val="006A6CFA"/>
    <w:rsid w:val="006A70FF"/>
    <w:rsid w:val="006A7E2F"/>
    <w:rsid w:val="006B33A9"/>
    <w:rsid w:val="006B50B3"/>
    <w:rsid w:val="006B5627"/>
    <w:rsid w:val="006B6C9D"/>
    <w:rsid w:val="006B74ED"/>
    <w:rsid w:val="006C0D2C"/>
    <w:rsid w:val="006C4234"/>
    <w:rsid w:val="006C4F80"/>
    <w:rsid w:val="006C72AE"/>
    <w:rsid w:val="006C7355"/>
    <w:rsid w:val="006D28A1"/>
    <w:rsid w:val="006D2AB3"/>
    <w:rsid w:val="006D33EC"/>
    <w:rsid w:val="006D583E"/>
    <w:rsid w:val="006D6644"/>
    <w:rsid w:val="006D7910"/>
    <w:rsid w:val="006E23CA"/>
    <w:rsid w:val="006E321C"/>
    <w:rsid w:val="006F58D3"/>
    <w:rsid w:val="006F5A44"/>
    <w:rsid w:val="006F6CA7"/>
    <w:rsid w:val="006F7513"/>
    <w:rsid w:val="006F7AED"/>
    <w:rsid w:val="00700DE6"/>
    <w:rsid w:val="00702593"/>
    <w:rsid w:val="007029D7"/>
    <w:rsid w:val="00703755"/>
    <w:rsid w:val="007049C1"/>
    <w:rsid w:val="007065C7"/>
    <w:rsid w:val="0070669B"/>
    <w:rsid w:val="0070799E"/>
    <w:rsid w:val="00713851"/>
    <w:rsid w:val="00715C02"/>
    <w:rsid w:val="0071639E"/>
    <w:rsid w:val="00716C9C"/>
    <w:rsid w:val="007177E5"/>
    <w:rsid w:val="007178DD"/>
    <w:rsid w:val="00717BA2"/>
    <w:rsid w:val="00720E80"/>
    <w:rsid w:val="00720FA0"/>
    <w:rsid w:val="00723B75"/>
    <w:rsid w:val="00727578"/>
    <w:rsid w:val="007278E0"/>
    <w:rsid w:val="00727B04"/>
    <w:rsid w:val="00730421"/>
    <w:rsid w:val="0073058A"/>
    <w:rsid w:val="00730938"/>
    <w:rsid w:val="00731058"/>
    <w:rsid w:val="00733DF2"/>
    <w:rsid w:val="00733F2D"/>
    <w:rsid w:val="00736F81"/>
    <w:rsid w:val="00741EFE"/>
    <w:rsid w:val="00745C43"/>
    <w:rsid w:val="00747CBD"/>
    <w:rsid w:val="00754B80"/>
    <w:rsid w:val="007564DC"/>
    <w:rsid w:val="00756527"/>
    <w:rsid w:val="0075690D"/>
    <w:rsid w:val="0076077E"/>
    <w:rsid w:val="007627FC"/>
    <w:rsid w:val="0076657B"/>
    <w:rsid w:val="00771042"/>
    <w:rsid w:val="0077231A"/>
    <w:rsid w:val="00774A1C"/>
    <w:rsid w:val="00774AF4"/>
    <w:rsid w:val="00776EB6"/>
    <w:rsid w:val="00781D22"/>
    <w:rsid w:val="007837F2"/>
    <w:rsid w:val="0078501B"/>
    <w:rsid w:val="00785DA0"/>
    <w:rsid w:val="007919A5"/>
    <w:rsid w:val="00792B5E"/>
    <w:rsid w:val="00792DAC"/>
    <w:rsid w:val="00793C97"/>
    <w:rsid w:val="00796F38"/>
    <w:rsid w:val="007A0E4C"/>
    <w:rsid w:val="007A34AA"/>
    <w:rsid w:val="007A4D16"/>
    <w:rsid w:val="007A51D7"/>
    <w:rsid w:val="007B36EC"/>
    <w:rsid w:val="007B7867"/>
    <w:rsid w:val="007C3D78"/>
    <w:rsid w:val="007C5614"/>
    <w:rsid w:val="007C6A10"/>
    <w:rsid w:val="007C750B"/>
    <w:rsid w:val="007D6045"/>
    <w:rsid w:val="007D6C30"/>
    <w:rsid w:val="007E12FD"/>
    <w:rsid w:val="007E4819"/>
    <w:rsid w:val="007F4E2A"/>
    <w:rsid w:val="007F65D0"/>
    <w:rsid w:val="007F6CFD"/>
    <w:rsid w:val="008012F9"/>
    <w:rsid w:val="0080148E"/>
    <w:rsid w:val="00803483"/>
    <w:rsid w:val="00805379"/>
    <w:rsid w:val="0080759F"/>
    <w:rsid w:val="00811E1E"/>
    <w:rsid w:val="00811E8C"/>
    <w:rsid w:val="008123F9"/>
    <w:rsid w:val="00813D05"/>
    <w:rsid w:val="008142AA"/>
    <w:rsid w:val="00814437"/>
    <w:rsid w:val="00817BB4"/>
    <w:rsid w:val="008222CC"/>
    <w:rsid w:val="00825786"/>
    <w:rsid w:val="008274C5"/>
    <w:rsid w:val="00827E01"/>
    <w:rsid w:val="00831931"/>
    <w:rsid w:val="00832BA3"/>
    <w:rsid w:val="00834581"/>
    <w:rsid w:val="00843074"/>
    <w:rsid w:val="00843516"/>
    <w:rsid w:val="00843C80"/>
    <w:rsid w:val="00847470"/>
    <w:rsid w:val="00847C99"/>
    <w:rsid w:val="008502CB"/>
    <w:rsid w:val="00852425"/>
    <w:rsid w:val="008548F7"/>
    <w:rsid w:val="00855527"/>
    <w:rsid w:val="008606F8"/>
    <w:rsid w:val="00860B17"/>
    <w:rsid w:val="00861719"/>
    <w:rsid w:val="0086339D"/>
    <w:rsid w:val="00867AEA"/>
    <w:rsid w:val="00870C4C"/>
    <w:rsid w:val="008745DC"/>
    <w:rsid w:val="00875493"/>
    <w:rsid w:val="00875658"/>
    <w:rsid w:val="00876150"/>
    <w:rsid w:val="008816D4"/>
    <w:rsid w:val="008865BE"/>
    <w:rsid w:val="00887AD9"/>
    <w:rsid w:val="00887E56"/>
    <w:rsid w:val="008923A1"/>
    <w:rsid w:val="008937C0"/>
    <w:rsid w:val="00894CA8"/>
    <w:rsid w:val="00894DF9"/>
    <w:rsid w:val="00896CB0"/>
    <w:rsid w:val="008A00F8"/>
    <w:rsid w:val="008A02B0"/>
    <w:rsid w:val="008A0503"/>
    <w:rsid w:val="008A49AC"/>
    <w:rsid w:val="008A6E16"/>
    <w:rsid w:val="008A717E"/>
    <w:rsid w:val="008B0A5C"/>
    <w:rsid w:val="008B7919"/>
    <w:rsid w:val="008C0441"/>
    <w:rsid w:val="008C1857"/>
    <w:rsid w:val="008C1AD6"/>
    <w:rsid w:val="008C4393"/>
    <w:rsid w:val="008C7E7D"/>
    <w:rsid w:val="008D12C1"/>
    <w:rsid w:val="008D1540"/>
    <w:rsid w:val="008D59BE"/>
    <w:rsid w:val="008D62E3"/>
    <w:rsid w:val="008E015A"/>
    <w:rsid w:val="008E59BA"/>
    <w:rsid w:val="008F2CC4"/>
    <w:rsid w:val="008F42C1"/>
    <w:rsid w:val="008F7C35"/>
    <w:rsid w:val="0090062D"/>
    <w:rsid w:val="00900B7F"/>
    <w:rsid w:val="00901ABD"/>
    <w:rsid w:val="00906A97"/>
    <w:rsid w:val="00906DCC"/>
    <w:rsid w:val="0090771B"/>
    <w:rsid w:val="0091412F"/>
    <w:rsid w:val="009145AA"/>
    <w:rsid w:val="009145FD"/>
    <w:rsid w:val="00920D02"/>
    <w:rsid w:val="009218C0"/>
    <w:rsid w:val="009240B5"/>
    <w:rsid w:val="00924950"/>
    <w:rsid w:val="009259CF"/>
    <w:rsid w:val="00927F95"/>
    <w:rsid w:val="00931D46"/>
    <w:rsid w:val="009330D3"/>
    <w:rsid w:val="00935D26"/>
    <w:rsid w:val="00941A93"/>
    <w:rsid w:val="009421AB"/>
    <w:rsid w:val="0094350A"/>
    <w:rsid w:val="009450D9"/>
    <w:rsid w:val="00945C79"/>
    <w:rsid w:val="0094780C"/>
    <w:rsid w:val="00953998"/>
    <w:rsid w:val="009611E7"/>
    <w:rsid w:val="00964F75"/>
    <w:rsid w:val="00970316"/>
    <w:rsid w:val="00970833"/>
    <w:rsid w:val="00971B14"/>
    <w:rsid w:val="00971D2C"/>
    <w:rsid w:val="0097536A"/>
    <w:rsid w:val="00975C84"/>
    <w:rsid w:val="009772AB"/>
    <w:rsid w:val="00977AD0"/>
    <w:rsid w:val="00981E9A"/>
    <w:rsid w:val="00982F3B"/>
    <w:rsid w:val="00983E7C"/>
    <w:rsid w:val="00984947"/>
    <w:rsid w:val="00993409"/>
    <w:rsid w:val="00996878"/>
    <w:rsid w:val="00997B48"/>
    <w:rsid w:val="009A14CA"/>
    <w:rsid w:val="009A178C"/>
    <w:rsid w:val="009A1AC0"/>
    <w:rsid w:val="009A39DF"/>
    <w:rsid w:val="009A59E7"/>
    <w:rsid w:val="009A63B6"/>
    <w:rsid w:val="009A6421"/>
    <w:rsid w:val="009A667A"/>
    <w:rsid w:val="009A68D5"/>
    <w:rsid w:val="009B07DF"/>
    <w:rsid w:val="009B1948"/>
    <w:rsid w:val="009B38B1"/>
    <w:rsid w:val="009B6A9F"/>
    <w:rsid w:val="009C180C"/>
    <w:rsid w:val="009C607B"/>
    <w:rsid w:val="009D37FA"/>
    <w:rsid w:val="009D3FE2"/>
    <w:rsid w:val="009D6AF6"/>
    <w:rsid w:val="009D7203"/>
    <w:rsid w:val="009D791F"/>
    <w:rsid w:val="009E0079"/>
    <w:rsid w:val="009E1CDB"/>
    <w:rsid w:val="009E2AE8"/>
    <w:rsid w:val="009E2E9F"/>
    <w:rsid w:val="009E3C05"/>
    <w:rsid w:val="009F471A"/>
    <w:rsid w:val="009F790D"/>
    <w:rsid w:val="00A02553"/>
    <w:rsid w:val="00A04441"/>
    <w:rsid w:val="00A10768"/>
    <w:rsid w:val="00A15C24"/>
    <w:rsid w:val="00A15DEC"/>
    <w:rsid w:val="00A1653D"/>
    <w:rsid w:val="00A179AD"/>
    <w:rsid w:val="00A2116C"/>
    <w:rsid w:val="00A25F3A"/>
    <w:rsid w:val="00A30B8F"/>
    <w:rsid w:val="00A31B4D"/>
    <w:rsid w:val="00A34E06"/>
    <w:rsid w:val="00A40475"/>
    <w:rsid w:val="00A4100B"/>
    <w:rsid w:val="00A50B7F"/>
    <w:rsid w:val="00A51ED6"/>
    <w:rsid w:val="00A531A7"/>
    <w:rsid w:val="00A556BE"/>
    <w:rsid w:val="00A56523"/>
    <w:rsid w:val="00A56B4B"/>
    <w:rsid w:val="00A61486"/>
    <w:rsid w:val="00A61C94"/>
    <w:rsid w:val="00A633A3"/>
    <w:rsid w:val="00A644A4"/>
    <w:rsid w:val="00A64E41"/>
    <w:rsid w:val="00A658A6"/>
    <w:rsid w:val="00A7068A"/>
    <w:rsid w:val="00A72B01"/>
    <w:rsid w:val="00A73628"/>
    <w:rsid w:val="00A74809"/>
    <w:rsid w:val="00A74DAB"/>
    <w:rsid w:val="00A758DD"/>
    <w:rsid w:val="00A76DA5"/>
    <w:rsid w:val="00A80E7C"/>
    <w:rsid w:val="00A81883"/>
    <w:rsid w:val="00A82291"/>
    <w:rsid w:val="00A82408"/>
    <w:rsid w:val="00A8662E"/>
    <w:rsid w:val="00A917A2"/>
    <w:rsid w:val="00A926C6"/>
    <w:rsid w:val="00A92AE5"/>
    <w:rsid w:val="00A9395C"/>
    <w:rsid w:val="00A944E5"/>
    <w:rsid w:val="00A94AB1"/>
    <w:rsid w:val="00A96AA4"/>
    <w:rsid w:val="00A97E69"/>
    <w:rsid w:val="00AA0390"/>
    <w:rsid w:val="00AA231D"/>
    <w:rsid w:val="00AA24AB"/>
    <w:rsid w:val="00AA67E7"/>
    <w:rsid w:val="00AA76EF"/>
    <w:rsid w:val="00AB39BE"/>
    <w:rsid w:val="00AB3DD4"/>
    <w:rsid w:val="00AB432E"/>
    <w:rsid w:val="00AB645A"/>
    <w:rsid w:val="00AC328A"/>
    <w:rsid w:val="00AC6DC7"/>
    <w:rsid w:val="00AC72B0"/>
    <w:rsid w:val="00AD036A"/>
    <w:rsid w:val="00AD08AD"/>
    <w:rsid w:val="00AD17DE"/>
    <w:rsid w:val="00AD2E0B"/>
    <w:rsid w:val="00AD36F0"/>
    <w:rsid w:val="00AD4F43"/>
    <w:rsid w:val="00AE33BB"/>
    <w:rsid w:val="00AE4337"/>
    <w:rsid w:val="00AE4C54"/>
    <w:rsid w:val="00AE7C0B"/>
    <w:rsid w:val="00AE7FB4"/>
    <w:rsid w:val="00AF043B"/>
    <w:rsid w:val="00AF1EA1"/>
    <w:rsid w:val="00AF52EA"/>
    <w:rsid w:val="00AF615D"/>
    <w:rsid w:val="00AF6F16"/>
    <w:rsid w:val="00AF7C02"/>
    <w:rsid w:val="00B00EB8"/>
    <w:rsid w:val="00B029C4"/>
    <w:rsid w:val="00B02B14"/>
    <w:rsid w:val="00B06EA3"/>
    <w:rsid w:val="00B079DF"/>
    <w:rsid w:val="00B100EC"/>
    <w:rsid w:val="00B21295"/>
    <w:rsid w:val="00B22017"/>
    <w:rsid w:val="00B23484"/>
    <w:rsid w:val="00B246FF"/>
    <w:rsid w:val="00B25CDA"/>
    <w:rsid w:val="00B26FC1"/>
    <w:rsid w:val="00B27752"/>
    <w:rsid w:val="00B30293"/>
    <w:rsid w:val="00B3073D"/>
    <w:rsid w:val="00B32DF9"/>
    <w:rsid w:val="00B36C66"/>
    <w:rsid w:val="00B37661"/>
    <w:rsid w:val="00B40B6F"/>
    <w:rsid w:val="00B41D70"/>
    <w:rsid w:val="00B42611"/>
    <w:rsid w:val="00B43C2B"/>
    <w:rsid w:val="00B455D6"/>
    <w:rsid w:val="00B47AE1"/>
    <w:rsid w:val="00B47C2D"/>
    <w:rsid w:val="00B51FEE"/>
    <w:rsid w:val="00B53258"/>
    <w:rsid w:val="00B64148"/>
    <w:rsid w:val="00B65DB9"/>
    <w:rsid w:val="00B65FCD"/>
    <w:rsid w:val="00B727E7"/>
    <w:rsid w:val="00B76325"/>
    <w:rsid w:val="00B76980"/>
    <w:rsid w:val="00B82255"/>
    <w:rsid w:val="00B82312"/>
    <w:rsid w:val="00B8735F"/>
    <w:rsid w:val="00B9449A"/>
    <w:rsid w:val="00B97DB1"/>
    <w:rsid w:val="00BA1CBF"/>
    <w:rsid w:val="00BA5324"/>
    <w:rsid w:val="00BA67D6"/>
    <w:rsid w:val="00BB0683"/>
    <w:rsid w:val="00BB1BC2"/>
    <w:rsid w:val="00BB2126"/>
    <w:rsid w:val="00BB678A"/>
    <w:rsid w:val="00BC11F6"/>
    <w:rsid w:val="00BC1454"/>
    <w:rsid w:val="00BC6E15"/>
    <w:rsid w:val="00BC7D4A"/>
    <w:rsid w:val="00BD2D80"/>
    <w:rsid w:val="00BD4DA2"/>
    <w:rsid w:val="00BD668A"/>
    <w:rsid w:val="00BD7E57"/>
    <w:rsid w:val="00BE151E"/>
    <w:rsid w:val="00BE198B"/>
    <w:rsid w:val="00BE2054"/>
    <w:rsid w:val="00BE3723"/>
    <w:rsid w:val="00BE3A88"/>
    <w:rsid w:val="00BE5B48"/>
    <w:rsid w:val="00BE6675"/>
    <w:rsid w:val="00BF1F7E"/>
    <w:rsid w:val="00BF21E7"/>
    <w:rsid w:val="00BF731B"/>
    <w:rsid w:val="00C01945"/>
    <w:rsid w:val="00C01D5D"/>
    <w:rsid w:val="00C07EF6"/>
    <w:rsid w:val="00C10F6C"/>
    <w:rsid w:val="00C11FF0"/>
    <w:rsid w:val="00C12E5E"/>
    <w:rsid w:val="00C14653"/>
    <w:rsid w:val="00C1579F"/>
    <w:rsid w:val="00C22060"/>
    <w:rsid w:val="00C2360F"/>
    <w:rsid w:val="00C244A4"/>
    <w:rsid w:val="00C24EF7"/>
    <w:rsid w:val="00C24FDA"/>
    <w:rsid w:val="00C25D7F"/>
    <w:rsid w:val="00C31CFE"/>
    <w:rsid w:val="00C32E52"/>
    <w:rsid w:val="00C33CD5"/>
    <w:rsid w:val="00C35668"/>
    <w:rsid w:val="00C37222"/>
    <w:rsid w:val="00C405FD"/>
    <w:rsid w:val="00C5062E"/>
    <w:rsid w:val="00C50C0E"/>
    <w:rsid w:val="00C51796"/>
    <w:rsid w:val="00C52044"/>
    <w:rsid w:val="00C556B1"/>
    <w:rsid w:val="00C5642D"/>
    <w:rsid w:val="00C57B80"/>
    <w:rsid w:val="00C61AC0"/>
    <w:rsid w:val="00C62335"/>
    <w:rsid w:val="00C63F04"/>
    <w:rsid w:val="00C70115"/>
    <w:rsid w:val="00C7029C"/>
    <w:rsid w:val="00C718EB"/>
    <w:rsid w:val="00C72E38"/>
    <w:rsid w:val="00C746C2"/>
    <w:rsid w:val="00C74994"/>
    <w:rsid w:val="00C758E1"/>
    <w:rsid w:val="00C7770B"/>
    <w:rsid w:val="00C8256E"/>
    <w:rsid w:val="00C84186"/>
    <w:rsid w:val="00C9109F"/>
    <w:rsid w:val="00C919D9"/>
    <w:rsid w:val="00C923EC"/>
    <w:rsid w:val="00C95926"/>
    <w:rsid w:val="00C962BE"/>
    <w:rsid w:val="00C96C08"/>
    <w:rsid w:val="00C97B42"/>
    <w:rsid w:val="00C97C3C"/>
    <w:rsid w:val="00CA08AC"/>
    <w:rsid w:val="00CA09EC"/>
    <w:rsid w:val="00CA0A76"/>
    <w:rsid w:val="00CA22F3"/>
    <w:rsid w:val="00CA4CBC"/>
    <w:rsid w:val="00CA4D8E"/>
    <w:rsid w:val="00CB0077"/>
    <w:rsid w:val="00CB4DD6"/>
    <w:rsid w:val="00CB55E9"/>
    <w:rsid w:val="00CB644B"/>
    <w:rsid w:val="00CB7517"/>
    <w:rsid w:val="00CB7E65"/>
    <w:rsid w:val="00CC1158"/>
    <w:rsid w:val="00CC13AC"/>
    <w:rsid w:val="00CC25C8"/>
    <w:rsid w:val="00CC7AEB"/>
    <w:rsid w:val="00CC7C44"/>
    <w:rsid w:val="00CC7E48"/>
    <w:rsid w:val="00CC7EC6"/>
    <w:rsid w:val="00CD21F5"/>
    <w:rsid w:val="00CD2B5F"/>
    <w:rsid w:val="00CD51EB"/>
    <w:rsid w:val="00CE10BC"/>
    <w:rsid w:val="00CE596F"/>
    <w:rsid w:val="00CE59A3"/>
    <w:rsid w:val="00CE74B0"/>
    <w:rsid w:val="00CF0415"/>
    <w:rsid w:val="00CF2E7F"/>
    <w:rsid w:val="00CF4654"/>
    <w:rsid w:val="00CF5A8E"/>
    <w:rsid w:val="00CF7DF7"/>
    <w:rsid w:val="00D02D5C"/>
    <w:rsid w:val="00D03059"/>
    <w:rsid w:val="00D0313C"/>
    <w:rsid w:val="00D03D08"/>
    <w:rsid w:val="00D04DF6"/>
    <w:rsid w:val="00D05411"/>
    <w:rsid w:val="00D05CF2"/>
    <w:rsid w:val="00D105D4"/>
    <w:rsid w:val="00D13CAD"/>
    <w:rsid w:val="00D1513D"/>
    <w:rsid w:val="00D178D7"/>
    <w:rsid w:val="00D2032E"/>
    <w:rsid w:val="00D25CF9"/>
    <w:rsid w:val="00D3229E"/>
    <w:rsid w:val="00D33F0F"/>
    <w:rsid w:val="00D35AE1"/>
    <w:rsid w:val="00D41F6E"/>
    <w:rsid w:val="00D4283F"/>
    <w:rsid w:val="00D428D8"/>
    <w:rsid w:val="00D42E0F"/>
    <w:rsid w:val="00D5247A"/>
    <w:rsid w:val="00D55309"/>
    <w:rsid w:val="00D5634D"/>
    <w:rsid w:val="00D63F13"/>
    <w:rsid w:val="00D6424F"/>
    <w:rsid w:val="00D6509C"/>
    <w:rsid w:val="00D65F49"/>
    <w:rsid w:val="00D6771F"/>
    <w:rsid w:val="00D73F55"/>
    <w:rsid w:val="00D741DE"/>
    <w:rsid w:val="00D7466C"/>
    <w:rsid w:val="00D7663C"/>
    <w:rsid w:val="00D76ED0"/>
    <w:rsid w:val="00D76F5D"/>
    <w:rsid w:val="00D77EBA"/>
    <w:rsid w:val="00D80C3C"/>
    <w:rsid w:val="00D81C4C"/>
    <w:rsid w:val="00D82EB2"/>
    <w:rsid w:val="00D83F1A"/>
    <w:rsid w:val="00D90934"/>
    <w:rsid w:val="00D90B32"/>
    <w:rsid w:val="00D92960"/>
    <w:rsid w:val="00D94477"/>
    <w:rsid w:val="00D9455B"/>
    <w:rsid w:val="00D965ED"/>
    <w:rsid w:val="00DA0727"/>
    <w:rsid w:val="00DA7780"/>
    <w:rsid w:val="00DA7AD8"/>
    <w:rsid w:val="00DB0CFB"/>
    <w:rsid w:val="00DB534C"/>
    <w:rsid w:val="00DC0797"/>
    <w:rsid w:val="00DC1E73"/>
    <w:rsid w:val="00DC55B4"/>
    <w:rsid w:val="00DC575C"/>
    <w:rsid w:val="00DC6D69"/>
    <w:rsid w:val="00DC7451"/>
    <w:rsid w:val="00DE1E32"/>
    <w:rsid w:val="00DE4A02"/>
    <w:rsid w:val="00DE652F"/>
    <w:rsid w:val="00DE7C08"/>
    <w:rsid w:val="00DF1680"/>
    <w:rsid w:val="00DF1BEB"/>
    <w:rsid w:val="00E03299"/>
    <w:rsid w:val="00E058E2"/>
    <w:rsid w:val="00E072DB"/>
    <w:rsid w:val="00E077D3"/>
    <w:rsid w:val="00E11C9D"/>
    <w:rsid w:val="00E15740"/>
    <w:rsid w:val="00E15CE3"/>
    <w:rsid w:val="00E16D43"/>
    <w:rsid w:val="00E23B07"/>
    <w:rsid w:val="00E26ADF"/>
    <w:rsid w:val="00E26D64"/>
    <w:rsid w:val="00E359D5"/>
    <w:rsid w:val="00E35D5C"/>
    <w:rsid w:val="00E40ADC"/>
    <w:rsid w:val="00E41D84"/>
    <w:rsid w:val="00E455D2"/>
    <w:rsid w:val="00E54E51"/>
    <w:rsid w:val="00E553D9"/>
    <w:rsid w:val="00E607B2"/>
    <w:rsid w:val="00E62330"/>
    <w:rsid w:val="00E6650F"/>
    <w:rsid w:val="00E74E9C"/>
    <w:rsid w:val="00E82EC1"/>
    <w:rsid w:val="00E8389C"/>
    <w:rsid w:val="00E83CD6"/>
    <w:rsid w:val="00E841C9"/>
    <w:rsid w:val="00E84394"/>
    <w:rsid w:val="00E853BD"/>
    <w:rsid w:val="00E87598"/>
    <w:rsid w:val="00E90461"/>
    <w:rsid w:val="00E95188"/>
    <w:rsid w:val="00E957FF"/>
    <w:rsid w:val="00E958F4"/>
    <w:rsid w:val="00E95BEA"/>
    <w:rsid w:val="00E95F34"/>
    <w:rsid w:val="00E9732B"/>
    <w:rsid w:val="00E97BE5"/>
    <w:rsid w:val="00EA2508"/>
    <w:rsid w:val="00EA53B2"/>
    <w:rsid w:val="00EA5A5B"/>
    <w:rsid w:val="00EA75F6"/>
    <w:rsid w:val="00EB023E"/>
    <w:rsid w:val="00EB0792"/>
    <w:rsid w:val="00EB2352"/>
    <w:rsid w:val="00EB2DD7"/>
    <w:rsid w:val="00EB340F"/>
    <w:rsid w:val="00EB4029"/>
    <w:rsid w:val="00EC0230"/>
    <w:rsid w:val="00EC0AE9"/>
    <w:rsid w:val="00EC3C2D"/>
    <w:rsid w:val="00EC5591"/>
    <w:rsid w:val="00ED0E7A"/>
    <w:rsid w:val="00ED109B"/>
    <w:rsid w:val="00ED139D"/>
    <w:rsid w:val="00ED4049"/>
    <w:rsid w:val="00ED411F"/>
    <w:rsid w:val="00ED4A78"/>
    <w:rsid w:val="00ED6470"/>
    <w:rsid w:val="00ED7090"/>
    <w:rsid w:val="00ED736E"/>
    <w:rsid w:val="00EE79B4"/>
    <w:rsid w:val="00EF3D16"/>
    <w:rsid w:val="00EF6287"/>
    <w:rsid w:val="00EF74F9"/>
    <w:rsid w:val="00EF7FB0"/>
    <w:rsid w:val="00F008C4"/>
    <w:rsid w:val="00F01B17"/>
    <w:rsid w:val="00F02A32"/>
    <w:rsid w:val="00F03563"/>
    <w:rsid w:val="00F03DD8"/>
    <w:rsid w:val="00F0593D"/>
    <w:rsid w:val="00F125F9"/>
    <w:rsid w:val="00F12BC6"/>
    <w:rsid w:val="00F143D5"/>
    <w:rsid w:val="00F23494"/>
    <w:rsid w:val="00F23739"/>
    <w:rsid w:val="00F23F50"/>
    <w:rsid w:val="00F24C37"/>
    <w:rsid w:val="00F25F22"/>
    <w:rsid w:val="00F27089"/>
    <w:rsid w:val="00F30986"/>
    <w:rsid w:val="00F350A5"/>
    <w:rsid w:val="00F3684E"/>
    <w:rsid w:val="00F404B3"/>
    <w:rsid w:val="00F40B5E"/>
    <w:rsid w:val="00F41696"/>
    <w:rsid w:val="00F461B2"/>
    <w:rsid w:val="00F46405"/>
    <w:rsid w:val="00F46644"/>
    <w:rsid w:val="00F471E5"/>
    <w:rsid w:val="00F47E16"/>
    <w:rsid w:val="00F50EAA"/>
    <w:rsid w:val="00F54343"/>
    <w:rsid w:val="00F56A83"/>
    <w:rsid w:val="00F607B0"/>
    <w:rsid w:val="00F60C4D"/>
    <w:rsid w:val="00F60D58"/>
    <w:rsid w:val="00F6265F"/>
    <w:rsid w:val="00F63DFD"/>
    <w:rsid w:val="00F659AA"/>
    <w:rsid w:val="00F67FC8"/>
    <w:rsid w:val="00F70B44"/>
    <w:rsid w:val="00F71B17"/>
    <w:rsid w:val="00F8030C"/>
    <w:rsid w:val="00F87607"/>
    <w:rsid w:val="00F90D27"/>
    <w:rsid w:val="00F92F0A"/>
    <w:rsid w:val="00F9339D"/>
    <w:rsid w:val="00F9681D"/>
    <w:rsid w:val="00F968E7"/>
    <w:rsid w:val="00FA1EF2"/>
    <w:rsid w:val="00FA338B"/>
    <w:rsid w:val="00FA38BB"/>
    <w:rsid w:val="00FB2793"/>
    <w:rsid w:val="00FB337A"/>
    <w:rsid w:val="00FB38C9"/>
    <w:rsid w:val="00FB3F27"/>
    <w:rsid w:val="00FB6F79"/>
    <w:rsid w:val="00FC2A8F"/>
    <w:rsid w:val="00FC2FBB"/>
    <w:rsid w:val="00FD09D6"/>
    <w:rsid w:val="00FD10FA"/>
    <w:rsid w:val="00FD350A"/>
    <w:rsid w:val="00FD6F87"/>
    <w:rsid w:val="00FE0EBF"/>
    <w:rsid w:val="00FE5DDE"/>
    <w:rsid w:val="00FE613D"/>
    <w:rsid w:val="00FE7BB6"/>
    <w:rsid w:val="00FF3DBA"/>
    <w:rsid w:val="00FF4CF9"/>
    <w:rsid w:val="04F12887"/>
    <w:rsid w:val="07200F7A"/>
    <w:rsid w:val="07A926EC"/>
    <w:rsid w:val="089E69F8"/>
    <w:rsid w:val="0A585AE4"/>
    <w:rsid w:val="0B154CF9"/>
    <w:rsid w:val="0C0A05FD"/>
    <w:rsid w:val="0C2E7FD0"/>
    <w:rsid w:val="0DA23CF1"/>
    <w:rsid w:val="10507540"/>
    <w:rsid w:val="10D79070"/>
    <w:rsid w:val="135132C5"/>
    <w:rsid w:val="1385AB04"/>
    <w:rsid w:val="13D12DB8"/>
    <w:rsid w:val="15CE998A"/>
    <w:rsid w:val="16163A77"/>
    <w:rsid w:val="166D086A"/>
    <w:rsid w:val="16B70BA4"/>
    <w:rsid w:val="16D0799E"/>
    <w:rsid w:val="17B1D679"/>
    <w:rsid w:val="17D84EF6"/>
    <w:rsid w:val="184DA338"/>
    <w:rsid w:val="185DA51F"/>
    <w:rsid w:val="19CD1CAE"/>
    <w:rsid w:val="1C6204FD"/>
    <w:rsid w:val="1DD3B46A"/>
    <w:rsid w:val="1F1913C3"/>
    <w:rsid w:val="1F82E867"/>
    <w:rsid w:val="20F2A4D9"/>
    <w:rsid w:val="210B552C"/>
    <w:rsid w:val="21661B77"/>
    <w:rsid w:val="226D9B0E"/>
    <w:rsid w:val="250EE8AE"/>
    <w:rsid w:val="26660ED9"/>
    <w:rsid w:val="2720DD7C"/>
    <w:rsid w:val="27580099"/>
    <w:rsid w:val="2E44AC5B"/>
    <w:rsid w:val="2E7B5B8C"/>
    <w:rsid w:val="2EAFDDDE"/>
    <w:rsid w:val="2EC84E2F"/>
    <w:rsid w:val="30759082"/>
    <w:rsid w:val="307BEF5F"/>
    <w:rsid w:val="31F82DD1"/>
    <w:rsid w:val="32465A8E"/>
    <w:rsid w:val="32AE950B"/>
    <w:rsid w:val="32FF82AD"/>
    <w:rsid w:val="330FF0AE"/>
    <w:rsid w:val="3400CD5F"/>
    <w:rsid w:val="34D73BFC"/>
    <w:rsid w:val="3757AC25"/>
    <w:rsid w:val="378D6B6C"/>
    <w:rsid w:val="37BB5A1C"/>
    <w:rsid w:val="3A8F4CE7"/>
    <w:rsid w:val="3AF2FADE"/>
    <w:rsid w:val="3C768AC2"/>
    <w:rsid w:val="3E828552"/>
    <w:rsid w:val="3ED72AC3"/>
    <w:rsid w:val="439BE6A2"/>
    <w:rsid w:val="43C4C68B"/>
    <w:rsid w:val="4401124F"/>
    <w:rsid w:val="459F5D90"/>
    <w:rsid w:val="48B9DE41"/>
    <w:rsid w:val="491AC651"/>
    <w:rsid w:val="4971F9CC"/>
    <w:rsid w:val="49753BCD"/>
    <w:rsid w:val="49A99CDF"/>
    <w:rsid w:val="4A74B9A5"/>
    <w:rsid w:val="4B4C2A08"/>
    <w:rsid w:val="4BBE11CA"/>
    <w:rsid w:val="4C3F24D4"/>
    <w:rsid w:val="4D84ED04"/>
    <w:rsid w:val="4E0CE857"/>
    <w:rsid w:val="50C063D7"/>
    <w:rsid w:val="52A6055A"/>
    <w:rsid w:val="53497891"/>
    <w:rsid w:val="5358B2BF"/>
    <w:rsid w:val="53A3D65F"/>
    <w:rsid w:val="564CCF32"/>
    <w:rsid w:val="567AE410"/>
    <w:rsid w:val="57987D02"/>
    <w:rsid w:val="58228F33"/>
    <w:rsid w:val="5872B602"/>
    <w:rsid w:val="587BCAF5"/>
    <w:rsid w:val="58C25103"/>
    <w:rsid w:val="59DF252E"/>
    <w:rsid w:val="5C0140BE"/>
    <w:rsid w:val="5DE8B801"/>
    <w:rsid w:val="5EB01A97"/>
    <w:rsid w:val="603DBCCC"/>
    <w:rsid w:val="610702AD"/>
    <w:rsid w:val="61941659"/>
    <w:rsid w:val="629F9D00"/>
    <w:rsid w:val="63C8B5DC"/>
    <w:rsid w:val="64036EB9"/>
    <w:rsid w:val="64AD4C1D"/>
    <w:rsid w:val="65ED2031"/>
    <w:rsid w:val="661711EC"/>
    <w:rsid w:val="66749C49"/>
    <w:rsid w:val="671EDD0C"/>
    <w:rsid w:val="6A70AE27"/>
    <w:rsid w:val="6CB81B1A"/>
    <w:rsid w:val="6D82FE42"/>
    <w:rsid w:val="6E422F11"/>
    <w:rsid w:val="70EB3FBF"/>
    <w:rsid w:val="764B5DD9"/>
    <w:rsid w:val="782BCDDB"/>
    <w:rsid w:val="79F4108C"/>
    <w:rsid w:val="7B636E9D"/>
    <w:rsid w:val="7C61C69C"/>
    <w:rsid w:val="7EF787B1"/>
    <w:rsid w:val="7F8EC5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1BD41C1"/>
  <w15:docId w15:val="{598A658E-A5C8-4FF0-B41A-6F5595C76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a-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4E51"/>
    <w:rPr>
      <w:sz w:val="24"/>
      <w:szCs w:val="24"/>
      <w:lang w:eastAsia="es-ES"/>
    </w:rPr>
  </w:style>
  <w:style w:type="paragraph" w:styleId="Ttol1">
    <w:name w:val="heading 1"/>
    <w:basedOn w:val="Normal"/>
    <w:next w:val="Normal"/>
    <w:qFormat/>
    <w:rsid w:val="00082E64"/>
    <w:pPr>
      <w:keepNext/>
      <w:spacing w:before="240" w:after="60"/>
      <w:outlineLvl w:val="0"/>
    </w:pPr>
    <w:rPr>
      <w:rFonts w:ascii="Arial" w:hAnsi="Arial" w:cs="Arial"/>
      <w:b/>
      <w:bCs/>
      <w:kern w:val="32"/>
      <w:sz w:val="32"/>
      <w:szCs w:val="32"/>
    </w:rPr>
  </w:style>
  <w:style w:type="paragraph" w:styleId="Ttol2">
    <w:name w:val="heading 2"/>
    <w:basedOn w:val="Normal"/>
    <w:link w:val="Ttol2Car"/>
    <w:uiPriority w:val="9"/>
    <w:qFormat/>
    <w:rsid w:val="005319D9"/>
    <w:pPr>
      <w:pBdr>
        <w:top w:val="single" w:sz="4" w:space="1" w:color="auto"/>
        <w:left w:val="single" w:sz="4" w:space="4" w:color="auto"/>
        <w:bottom w:val="single" w:sz="4" w:space="1" w:color="auto"/>
        <w:right w:val="single" w:sz="4" w:space="4" w:color="auto"/>
      </w:pBdr>
      <w:spacing w:line="360" w:lineRule="auto"/>
      <w:jc w:val="both"/>
      <w:outlineLvl w:val="1"/>
    </w:pPr>
    <w:rPr>
      <w:b/>
      <w:bCs/>
    </w:rPr>
  </w:style>
  <w:style w:type="paragraph" w:styleId="Ttol3">
    <w:name w:val="heading 3"/>
    <w:basedOn w:val="Normal"/>
    <w:next w:val="Normal"/>
    <w:qFormat/>
    <w:rsid w:val="00082E64"/>
    <w:pPr>
      <w:keepNext/>
      <w:spacing w:before="240" w:after="60"/>
      <w:outlineLvl w:val="2"/>
    </w:pPr>
    <w:rPr>
      <w:rFonts w:ascii="Arial" w:hAnsi="Arial" w:cs="Arial"/>
      <w:b/>
      <w:bCs/>
      <w:sz w:val="26"/>
      <w:szCs w:val="26"/>
    </w:rPr>
  </w:style>
  <w:style w:type="paragraph" w:styleId="Ttol4">
    <w:name w:val="heading 4"/>
    <w:basedOn w:val="Normal"/>
    <w:next w:val="Normal"/>
    <w:link w:val="Ttol4Car"/>
    <w:semiHidden/>
    <w:unhideWhenUsed/>
    <w:qFormat/>
    <w:rsid w:val="001E2286"/>
    <w:pPr>
      <w:keepNext/>
      <w:spacing w:before="240" w:after="60"/>
      <w:outlineLvl w:val="3"/>
    </w:pPr>
    <w:rPr>
      <w:rFonts w:ascii="Calibri" w:hAnsi="Calibri"/>
      <w:b/>
      <w:bCs/>
      <w:sz w:val="28"/>
      <w:szCs w:val="28"/>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Enlla">
    <w:name w:val="Hyperlink"/>
    <w:uiPriority w:val="99"/>
    <w:rsid w:val="00E54E51"/>
    <w:rPr>
      <w:color w:val="0000FF"/>
      <w:u w:val="single"/>
    </w:rPr>
  </w:style>
  <w:style w:type="paragraph" w:styleId="Textindependent">
    <w:name w:val="Body Text"/>
    <w:basedOn w:val="Normal"/>
    <w:link w:val="TextindependentCar"/>
    <w:rsid w:val="00E54E51"/>
    <w:pPr>
      <w:jc w:val="both"/>
    </w:pPr>
    <w:rPr>
      <w:rFonts w:ascii="Arial" w:hAnsi="Arial" w:cs="Courier New"/>
      <w:color w:val="000000"/>
      <w:szCs w:val="20"/>
      <w:lang w:eastAsia="en-US"/>
    </w:rPr>
  </w:style>
  <w:style w:type="paragraph" w:styleId="Peu">
    <w:name w:val="footer"/>
    <w:basedOn w:val="Normal"/>
    <w:rsid w:val="0019475B"/>
    <w:pPr>
      <w:tabs>
        <w:tab w:val="center" w:pos="4252"/>
        <w:tab w:val="right" w:pos="8504"/>
      </w:tabs>
    </w:pPr>
  </w:style>
  <w:style w:type="paragraph" w:styleId="HTMLambformatprevi">
    <w:name w:val="HTML Preformatted"/>
    <w:basedOn w:val="Normal"/>
    <w:link w:val="HTMLambformatpreviCar"/>
    <w:uiPriority w:val="99"/>
    <w:rsid w:val="00E54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styleId="Textennegreta">
    <w:name w:val="Strong"/>
    <w:uiPriority w:val="22"/>
    <w:qFormat/>
    <w:rsid w:val="00E54E51"/>
    <w:rPr>
      <w:b/>
      <w:bCs/>
    </w:rPr>
  </w:style>
  <w:style w:type="character" w:styleId="Nmerodepgina">
    <w:name w:val="page number"/>
    <w:basedOn w:val="Lletraperdefectedelpargraf"/>
    <w:rsid w:val="0019475B"/>
  </w:style>
  <w:style w:type="table" w:styleId="Taulaambquadrcula">
    <w:name w:val="Table Grid"/>
    <w:basedOn w:val="Taulanormal"/>
    <w:rsid w:val="005E1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nciadecomentari">
    <w:name w:val="annotation reference"/>
    <w:semiHidden/>
    <w:rsid w:val="004B33AE"/>
    <w:rPr>
      <w:sz w:val="16"/>
      <w:szCs w:val="16"/>
    </w:rPr>
  </w:style>
  <w:style w:type="paragraph" w:styleId="Textdecomentari">
    <w:name w:val="annotation text"/>
    <w:basedOn w:val="Normal"/>
    <w:semiHidden/>
    <w:rsid w:val="004B33AE"/>
    <w:rPr>
      <w:sz w:val="20"/>
      <w:szCs w:val="20"/>
    </w:rPr>
  </w:style>
  <w:style w:type="paragraph" w:styleId="Temadelcomentari">
    <w:name w:val="annotation subject"/>
    <w:basedOn w:val="Textdecomentari"/>
    <w:next w:val="Textdecomentari"/>
    <w:semiHidden/>
    <w:rsid w:val="004B33AE"/>
    <w:rPr>
      <w:b/>
      <w:bCs/>
    </w:rPr>
  </w:style>
  <w:style w:type="paragraph" w:styleId="Textdeglobus">
    <w:name w:val="Balloon Text"/>
    <w:basedOn w:val="Normal"/>
    <w:semiHidden/>
    <w:rsid w:val="004B33AE"/>
    <w:rPr>
      <w:rFonts w:ascii="Tahoma" w:hAnsi="Tahoma" w:cs="Tahoma"/>
      <w:sz w:val="16"/>
      <w:szCs w:val="16"/>
    </w:rPr>
  </w:style>
  <w:style w:type="paragraph" w:styleId="NormalWeb">
    <w:name w:val="Normal (Web)"/>
    <w:basedOn w:val="Normal"/>
    <w:uiPriority w:val="99"/>
    <w:rsid w:val="0052638E"/>
    <w:pPr>
      <w:spacing w:before="100" w:beforeAutospacing="1" w:after="100" w:afterAutospacing="1"/>
    </w:pPr>
    <w:rPr>
      <w:lang w:val="es-ES"/>
    </w:rPr>
  </w:style>
  <w:style w:type="paragraph" w:styleId="Textdenotaapeudepgina">
    <w:name w:val="footnote text"/>
    <w:basedOn w:val="Normal"/>
    <w:link w:val="TextdenotaapeudepginaCar"/>
    <w:rsid w:val="00A82291"/>
    <w:rPr>
      <w:sz w:val="20"/>
      <w:szCs w:val="20"/>
    </w:rPr>
  </w:style>
  <w:style w:type="character" w:styleId="Refernciadenotaapeudepgina">
    <w:name w:val="footnote reference"/>
    <w:rsid w:val="00A82291"/>
    <w:rPr>
      <w:vertAlign w:val="superscript"/>
    </w:rPr>
  </w:style>
  <w:style w:type="paragraph" w:styleId="Capalera">
    <w:name w:val="header"/>
    <w:basedOn w:val="Normal"/>
    <w:link w:val="CapaleraCar"/>
    <w:uiPriority w:val="99"/>
    <w:rsid w:val="00107BC9"/>
    <w:pPr>
      <w:tabs>
        <w:tab w:val="center" w:pos="4252"/>
        <w:tab w:val="right" w:pos="8504"/>
      </w:tabs>
    </w:pPr>
  </w:style>
  <w:style w:type="character" w:customStyle="1" w:styleId="HTMLambformatpreviCar">
    <w:name w:val="HTML amb format previ Car"/>
    <w:link w:val="HTMLambformatprevi"/>
    <w:uiPriority w:val="99"/>
    <w:rsid w:val="00803483"/>
    <w:rPr>
      <w:rFonts w:ascii="Courier New" w:hAnsi="Courier New" w:cs="Wingdings"/>
      <w:color w:val="000000"/>
    </w:rPr>
  </w:style>
  <w:style w:type="character" w:styleId="mfasi">
    <w:name w:val="Emphasis"/>
    <w:uiPriority w:val="20"/>
    <w:qFormat/>
    <w:rsid w:val="00081790"/>
    <w:rPr>
      <w:i/>
      <w:iCs/>
    </w:rPr>
  </w:style>
  <w:style w:type="character" w:customStyle="1" w:styleId="TextdenotaapeudepginaCar">
    <w:name w:val="Text de nota a peu de pàgina Car"/>
    <w:link w:val="Textdenotaapeudepgina"/>
    <w:rsid w:val="003D64DA"/>
    <w:rPr>
      <w:lang w:val="ca-ES"/>
    </w:rPr>
  </w:style>
  <w:style w:type="paragraph" w:styleId="Pargrafdellista">
    <w:name w:val="List Paragraph"/>
    <w:basedOn w:val="Normal"/>
    <w:uiPriority w:val="34"/>
    <w:qFormat/>
    <w:rsid w:val="00EC5591"/>
    <w:pPr>
      <w:spacing w:after="200" w:line="276" w:lineRule="auto"/>
      <w:ind w:left="720"/>
      <w:contextualSpacing/>
    </w:pPr>
    <w:rPr>
      <w:rFonts w:ascii="Calibri" w:eastAsia="Calibri" w:hAnsi="Calibri"/>
      <w:sz w:val="22"/>
      <w:szCs w:val="22"/>
      <w:lang w:eastAsia="en-US"/>
    </w:rPr>
  </w:style>
  <w:style w:type="character" w:customStyle="1" w:styleId="sig">
    <w:name w:val="sig"/>
    <w:rsid w:val="00FC2A8F"/>
  </w:style>
  <w:style w:type="character" w:customStyle="1" w:styleId="CapaleraCar">
    <w:name w:val="Capçalera Car"/>
    <w:link w:val="Capalera"/>
    <w:uiPriority w:val="99"/>
    <w:rsid w:val="00E90461"/>
    <w:rPr>
      <w:sz w:val="24"/>
      <w:szCs w:val="24"/>
      <w:lang w:val="ca-ES"/>
    </w:rPr>
  </w:style>
  <w:style w:type="character" w:customStyle="1" w:styleId="TextindependentCar">
    <w:name w:val="Text independent Car"/>
    <w:link w:val="Textindependent"/>
    <w:rsid w:val="006118A8"/>
    <w:rPr>
      <w:rFonts w:ascii="Arial" w:hAnsi="Arial" w:cs="Courier New"/>
      <w:color w:val="000000"/>
      <w:sz w:val="24"/>
      <w:lang w:val="ca-ES" w:eastAsia="en-US"/>
    </w:rPr>
  </w:style>
  <w:style w:type="character" w:customStyle="1" w:styleId="Ttol4Car">
    <w:name w:val="Títol 4 Car"/>
    <w:link w:val="Ttol4"/>
    <w:semiHidden/>
    <w:rsid w:val="001E2286"/>
    <w:rPr>
      <w:rFonts w:ascii="Calibri" w:eastAsia="Times New Roman" w:hAnsi="Calibri" w:cs="Times New Roman"/>
      <w:b/>
      <w:bCs/>
      <w:sz w:val="28"/>
      <w:szCs w:val="28"/>
      <w:lang w:val="ca-ES"/>
    </w:rPr>
  </w:style>
  <w:style w:type="paragraph" w:styleId="Textsenseformat">
    <w:name w:val="Plain Text"/>
    <w:basedOn w:val="Normal"/>
    <w:link w:val="TextsenseformatCar"/>
    <w:uiPriority w:val="99"/>
    <w:unhideWhenUsed/>
    <w:rsid w:val="00E8389C"/>
    <w:rPr>
      <w:rFonts w:ascii="Calibri" w:eastAsia="Calibri" w:hAnsi="Calibri"/>
      <w:sz w:val="22"/>
      <w:szCs w:val="21"/>
      <w:lang w:eastAsia="en-US"/>
    </w:rPr>
  </w:style>
  <w:style w:type="character" w:customStyle="1" w:styleId="TextsenseformatCar">
    <w:name w:val="Text sense format Car"/>
    <w:link w:val="Textsenseformat"/>
    <w:uiPriority w:val="99"/>
    <w:rsid w:val="00E8389C"/>
    <w:rPr>
      <w:rFonts w:ascii="Calibri" w:eastAsia="Calibri" w:hAnsi="Calibri"/>
      <w:sz w:val="22"/>
      <w:szCs w:val="21"/>
      <w:lang w:eastAsia="en-US"/>
    </w:rPr>
  </w:style>
  <w:style w:type="character" w:customStyle="1" w:styleId="Mencinsinresolver1">
    <w:name w:val="Mención sin resolver1"/>
    <w:uiPriority w:val="99"/>
    <w:semiHidden/>
    <w:unhideWhenUsed/>
    <w:rsid w:val="007029D7"/>
    <w:rPr>
      <w:color w:val="808080"/>
      <w:shd w:val="clear" w:color="auto" w:fill="E6E6E6"/>
    </w:rPr>
  </w:style>
  <w:style w:type="paragraph" w:customStyle="1" w:styleId="p1">
    <w:name w:val="p1"/>
    <w:basedOn w:val="Normal"/>
    <w:rsid w:val="00EB340F"/>
    <w:pPr>
      <w:spacing w:before="100" w:beforeAutospacing="1" w:after="100" w:afterAutospacing="1"/>
    </w:pPr>
    <w:rPr>
      <w:lang w:val="es-ES"/>
    </w:rPr>
  </w:style>
  <w:style w:type="character" w:customStyle="1" w:styleId="lrzxr">
    <w:name w:val="lrzxr"/>
    <w:rsid w:val="006C4234"/>
  </w:style>
  <w:style w:type="character" w:customStyle="1" w:styleId="simcal-event-title">
    <w:name w:val="simcal-event-title"/>
    <w:rsid w:val="00A51ED6"/>
  </w:style>
  <w:style w:type="character" w:customStyle="1" w:styleId="Ttol2Car">
    <w:name w:val="Títol 2 Car"/>
    <w:link w:val="Ttol2"/>
    <w:uiPriority w:val="9"/>
    <w:rsid w:val="005319D9"/>
    <w:rPr>
      <w:b/>
      <w:bCs/>
      <w:sz w:val="24"/>
      <w:szCs w:val="24"/>
      <w:lang w:eastAsia="es-ES"/>
    </w:rPr>
  </w:style>
  <w:style w:type="paragraph" w:customStyle="1" w:styleId="dropdown">
    <w:name w:val="dropdown"/>
    <w:basedOn w:val="Normal"/>
    <w:rsid w:val="00D73F55"/>
    <w:pPr>
      <w:spacing w:before="100" w:beforeAutospacing="1" w:after="100" w:afterAutospacing="1"/>
    </w:pPr>
    <w:rPr>
      <w:lang w:val="es-ES"/>
    </w:rPr>
  </w:style>
  <w:style w:type="paragraph" w:styleId="z-Principidelformulari">
    <w:name w:val="HTML Top of Form"/>
    <w:basedOn w:val="Normal"/>
    <w:next w:val="Normal"/>
    <w:link w:val="z-PrincipidelformulariCar"/>
    <w:hidden/>
    <w:uiPriority w:val="99"/>
    <w:unhideWhenUsed/>
    <w:rsid w:val="00D73F55"/>
    <w:pPr>
      <w:pBdr>
        <w:bottom w:val="single" w:sz="6" w:space="1" w:color="auto"/>
      </w:pBdr>
      <w:jc w:val="center"/>
    </w:pPr>
    <w:rPr>
      <w:rFonts w:ascii="Arial" w:hAnsi="Arial" w:cs="Arial"/>
      <w:vanish/>
      <w:sz w:val="16"/>
      <w:szCs w:val="16"/>
      <w:lang w:val="es-ES"/>
    </w:rPr>
  </w:style>
  <w:style w:type="character" w:customStyle="1" w:styleId="z-PrincipidelformulariCar">
    <w:name w:val="z-Principi del formulari Car"/>
    <w:link w:val="z-Principidelformulari"/>
    <w:uiPriority w:val="99"/>
    <w:rsid w:val="00D73F55"/>
    <w:rPr>
      <w:rFonts w:ascii="Arial" w:hAnsi="Arial" w:cs="Arial"/>
      <w:vanish/>
      <w:sz w:val="16"/>
      <w:szCs w:val="16"/>
    </w:rPr>
  </w:style>
  <w:style w:type="paragraph" w:styleId="z-Finaldelformulari">
    <w:name w:val="HTML Bottom of Form"/>
    <w:basedOn w:val="Normal"/>
    <w:next w:val="Normal"/>
    <w:link w:val="z-FinaldelformulariCar"/>
    <w:hidden/>
    <w:uiPriority w:val="99"/>
    <w:unhideWhenUsed/>
    <w:rsid w:val="00D73F55"/>
    <w:pPr>
      <w:pBdr>
        <w:top w:val="single" w:sz="6" w:space="1" w:color="auto"/>
      </w:pBdr>
      <w:jc w:val="center"/>
    </w:pPr>
    <w:rPr>
      <w:rFonts w:ascii="Arial" w:hAnsi="Arial" w:cs="Arial"/>
      <w:vanish/>
      <w:sz w:val="16"/>
      <w:szCs w:val="16"/>
      <w:lang w:val="es-ES"/>
    </w:rPr>
  </w:style>
  <w:style w:type="character" w:customStyle="1" w:styleId="z-FinaldelformulariCar">
    <w:name w:val="z-Final del formulari Car"/>
    <w:link w:val="z-Finaldelformulari"/>
    <w:uiPriority w:val="99"/>
    <w:rsid w:val="00D73F55"/>
    <w:rPr>
      <w:rFonts w:ascii="Arial" w:hAnsi="Arial" w:cs="Arial"/>
      <w:vanish/>
      <w:sz w:val="16"/>
      <w:szCs w:val="16"/>
    </w:rPr>
  </w:style>
  <w:style w:type="character" w:customStyle="1" w:styleId="normaltextrun">
    <w:name w:val="normaltextrun"/>
    <w:basedOn w:val="Lletraperdefectedelpargraf"/>
    <w:rsid w:val="00941A93"/>
  </w:style>
  <w:style w:type="character" w:customStyle="1" w:styleId="eop">
    <w:name w:val="eop"/>
    <w:basedOn w:val="Lletraperdefectedelpargraf"/>
    <w:rsid w:val="00941A93"/>
  </w:style>
  <w:style w:type="paragraph" w:customStyle="1" w:styleId="paragraph">
    <w:name w:val="paragraph"/>
    <w:basedOn w:val="Normal"/>
    <w:rsid w:val="00316333"/>
    <w:pPr>
      <w:spacing w:before="100" w:beforeAutospacing="1" w:after="100" w:afterAutospacing="1"/>
    </w:pPr>
    <w:rPr>
      <w:lang w:val="es-ES"/>
    </w:rPr>
  </w:style>
  <w:style w:type="character" w:customStyle="1" w:styleId="spellingerror">
    <w:name w:val="spellingerror"/>
    <w:basedOn w:val="Lletraperdefectedelpargraf"/>
    <w:rsid w:val="00316333"/>
  </w:style>
  <w:style w:type="paragraph" w:customStyle="1" w:styleId="xmsonormal">
    <w:name w:val="x_msonormal"/>
    <w:basedOn w:val="Normal"/>
    <w:rsid w:val="00414F94"/>
    <w:pPr>
      <w:spacing w:before="100" w:beforeAutospacing="1" w:after="100" w:afterAutospacing="1"/>
    </w:pPr>
    <w:rPr>
      <w:lang w:val="es-ES"/>
    </w:rPr>
  </w:style>
  <w:style w:type="paragraph" w:customStyle="1" w:styleId="xxxmsonormal">
    <w:name w:val="x_xxmsonormal"/>
    <w:basedOn w:val="Normal"/>
    <w:rsid w:val="002B006E"/>
    <w:pPr>
      <w:spacing w:before="100" w:beforeAutospacing="1" w:after="100" w:afterAutospacing="1"/>
    </w:pPr>
    <w:rPr>
      <w:lang w:val="es-ES"/>
    </w:rPr>
  </w:style>
  <w:style w:type="character" w:customStyle="1" w:styleId="Mencisenseresoldre1">
    <w:name w:val="Menció sense resoldre1"/>
    <w:basedOn w:val="Lletraperdefectedelpargraf"/>
    <w:uiPriority w:val="99"/>
    <w:semiHidden/>
    <w:unhideWhenUsed/>
    <w:rsid w:val="00EF3D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79311">
      <w:bodyDiv w:val="1"/>
      <w:marLeft w:val="0"/>
      <w:marRight w:val="0"/>
      <w:marTop w:val="0"/>
      <w:marBottom w:val="0"/>
      <w:divBdr>
        <w:top w:val="none" w:sz="0" w:space="0" w:color="auto"/>
        <w:left w:val="none" w:sz="0" w:space="0" w:color="auto"/>
        <w:bottom w:val="none" w:sz="0" w:space="0" w:color="auto"/>
        <w:right w:val="none" w:sz="0" w:space="0" w:color="auto"/>
      </w:divBdr>
    </w:div>
    <w:div w:id="243808688">
      <w:bodyDiv w:val="1"/>
      <w:marLeft w:val="0"/>
      <w:marRight w:val="0"/>
      <w:marTop w:val="0"/>
      <w:marBottom w:val="0"/>
      <w:divBdr>
        <w:top w:val="none" w:sz="0" w:space="0" w:color="auto"/>
        <w:left w:val="none" w:sz="0" w:space="0" w:color="auto"/>
        <w:bottom w:val="none" w:sz="0" w:space="0" w:color="auto"/>
        <w:right w:val="none" w:sz="0" w:space="0" w:color="auto"/>
      </w:divBdr>
    </w:div>
    <w:div w:id="265965245">
      <w:bodyDiv w:val="1"/>
      <w:marLeft w:val="0"/>
      <w:marRight w:val="0"/>
      <w:marTop w:val="0"/>
      <w:marBottom w:val="0"/>
      <w:divBdr>
        <w:top w:val="none" w:sz="0" w:space="0" w:color="auto"/>
        <w:left w:val="none" w:sz="0" w:space="0" w:color="auto"/>
        <w:bottom w:val="none" w:sz="0" w:space="0" w:color="auto"/>
        <w:right w:val="none" w:sz="0" w:space="0" w:color="auto"/>
      </w:divBdr>
    </w:div>
    <w:div w:id="274800184">
      <w:bodyDiv w:val="1"/>
      <w:marLeft w:val="0"/>
      <w:marRight w:val="0"/>
      <w:marTop w:val="0"/>
      <w:marBottom w:val="0"/>
      <w:divBdr>
        <w:top w:val="none" w:sz="0" w:space="0" w:color="auto"/>
        <w:left w:val="none" w:sz="0" w:space="0" w:color="auto"/>
        <w:bottom w:val="none" w:sz="0" w:space="0" w:color="auto"/>
        <w:right w:val="none" w:sz="0" w:space="0" w:color="auto"/>
      </w:divBdr>
    </w:div>
    <w:div w:id="334384783">
      <w:bodyDiv w:val="1"/>
      <w:marLeft w:val="0"/>
      <w:marRight w:val="0"/>
      <w:marTop w:val="0"/>
      <w:marBottom w:val="0"/>
      <w:divBdr>
        <w:top w:val="none" w:sz="0" w:space="0" w:color="auto"/>
        <w:left w:val="none" w:sz="0" w:space="0" w:color="auto"/>
        <w:bottom w:val="none" w:sz="0" w:space="0" w:color="auto"/>
        <w:right w:val="none" w:sz="0" w:space="0" w:color="auto"/>
      </w:divBdr>
      <w:divsChild>
        <w:div w:id="1192113490">
          <w:marLeft w:val="0"/>
          <w:marRight w:val="0"/>
          <w:marTop w:val="0"/>
          <w:marBottom w:val="0"/>
          <w:divBdr>
            <w:top w:val="none" w:sz="0" w:space="0" w:color="auto"/>
            <w:left w:val="none" w:sz="0" w:space="0" w:color="auto"/>
            <w:bottom w:val="none" w:sz="0" w:space="0" w:color="auto"/>
            <w:right w:val="none" w:sz="0" w:space="0" w:color="auto"/>
          </w:divBdr>
          <w:divsChild>
            <w:div w:id="651064717">
              <w:marLeft w:val="0"/>
              <w:marRight w:val="0"/>
              <w:marTop w:val="0"/>
              <w:marBottom w:val="0"/>
              <w:divBdr>
                <w:top w:val="none" w:sz="0" w:space="0" w:color="auto"/>
                <w:left w:val="none" w:sz="0" w:space="0" w:color="auto"/>
                <w:bottom w:val="none" w:sz="0" w:space="0" w:color="auto"/>
                <w:right w:val="none" w:sz="0" w:space="0" w:color="auto"/>
              </w:divBdr>
              <w:divsChild>
                <w:div w:id="195987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90123">
          <w:marLeft w:val="0"/>
          <w:marRight w:val="0"/>
          <w:marTop w:val="0"/>
          <w:marBottom w:val="0"/>
          <w:divBdr>
            <w:top w:val="none" w:sz="0" w:space="0" w:color="auto"/>
            <w:left w:val="none" w:sz="0" w:space="0" w:color="auto"/>
            <w:bottom w:val="none" w:sz="0" w:space="0" w:color="auto"/>
            <w:right w:val="none" w:sz="0" w:space="0" w:color="auto"/>
          </w:divBdr>
          <w:divsChild>
            <w:div w:id="26804494">
              <w:marLeft w:val="0"/>
              <w:marRight w:val="0"/>
              <w:marTop w:val="0"/>
              <w:marBottom w:val="0"/>
              <w:divBdr>
                <w:top w:val="none" w:sz="0" w:space="0" w:color="auto"/>
                <w:left w:val="none" w:sz="0" w:space="0" w:color="auto"/>
                <w:bottom w:val="none" w:sz="0" w:space="0" w:color="auto"/>
                <w:right w:val="none" w:sz="0" w:space="0" w:color="auto"/>
              </w:divBdr>
              <w:divsChild>
                <w:div w:id="40905587">
                  <w:marLeft w:val="0"/>
                  <w:marRight w:val="0"/>
                  <w:marTop w:val="0"/>
                  <w:marBottom w:val="0"/>
                  <w:divBdr>
                    <w:top w:val="none" w:sz="0" w:space="0" w:color="auto"/>
                    <w:left w:val="none" w:sz="0" w:space="0" w:color="auto"/>
                    <w:bottom w:val="none" w:sz="0" w:space="0" w:color="auto"/>
                    <w:right w:val="none" w:sz="0" w:space="0" w:color="auto"/>
                  </w:divBdr>
                  <w:divsChild>
                    <w:div w:id="1813401165">
                      <w:marLeft w:val="0"/>
                      <w:marRight w:val="0"/>
                      <w:marTop w:val="0"/>
                      <w:marBottom w:val="0"/>
                      <w:divBdr>
                        <w:top w:val="none" w:sz="0" w:space="0" w:color="auto"/>
                        <w:left w:val="none" w:sz="0" w:space="0" w:color="auto"/>
                        <w:bottom w:val="none" w:sz="0" w:space="0" w:color="auto"/>
                        <w:right w:val="none" w:sz="0" w:space="0" w:color="auto"/>
                      </w:divBdr>
                      <w:divsChild>
                        <w:div w:id="1672873116">
                          <w:marLeft w:val="0"/>
                          <w:marRight w:val="0"/>
                          <w:marTop w:val="0"/>
                          <w:marBottom w:val="0"/>
                          <w:divBdr>
                            <w:top w:val="none" w:sz="0" w:space="0" w:color="auto"/>
                            <w:left w:val="none" w:sz="0" w:space="0" w:color="auto"/>
                            <w:bottom w:val="none" w:sz="0" w:space="0" w:color="auto"/>
                            <w:right w:val="none" w:sz="0" w:space="0" w:color="auto"/>
                          </w:divBdr>
                          <w:divsChild>
                            <w:div w:id="287200755">
                              <w:marLeft w:val="0"/>
                              <w:marRight w:val="0"/>
                              <w:marTop w:val="0"/>
                              <w:marBottom w:val="0"/>
                              <w:divBdr>
                                <w:top w:val="none" w:sz="0" w:space="0" w:color="auto"/>
                                <w:left w:val="none" w:sz="0" w:space="0" w:color="auto"/>
                                <w:bottom w:val="none" w:sz="0" w:space="0" w:color="auto"/>
                                <w:right w:val="none" w:sz="0" w:space="0" w:color="auto"/>
                              </w:divBdr>
                              <w:divsChild>
                                <w:div w:id="535628701">
                                  <w:marLeft w:val="0"/>
                                  <w:marRight w:val="0"/>
                                  <w:marTop w:val="0"/>
                                  <w:marBottom w:val="0"/>
                                  <w:divBdr>
                                    <w:top w:val="none" w:sz="0" w:space="0" w:color="auto"/>
                                    <w:left w:val="none" w:sz="0" w:space="0" w:color="auto"/>
                                    <w:bottom w:val="none" w:sz="0" w:space="0" w:color="auto"/>
                                    <w:right w:val="none" w:sz="0" w:space="0" w:color="auto"/>
                                  </w:divBdr>
                                  <w:divsChild>
                                    <w:div w:id="17708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443449">
      <w:bodyDiv w:val="1"/>
      <w:marLeft w:val="0"/>
      <w:marRight w:val="0"/>
      <w:marTop w:val="0"/>
      <w:marBottom w:val="0"/>
      <w:divBdr>
        <w:top w:val="none" w:sz="0" w:space="0" w:color="auto"/>
        <w:left w:val="none" w:sz="0" w:space="0" w:color="auto"/>
        <w:bottom w:val="none" w:sz="0" w:space="0" w:color="auto"/>
        <w:right w:val="none" w:sz="0" w:space="0" w:color="auto"/>
      </w:divBdr>
    </w:div>
    <w:div w:id="493421291">
      <w:bodyDiv w:val="1"/>
      <w:marLeft w:val="0"/>
      <w:marRight w:val="0"/>
      <w:marTop w:val="0"/>
      <w:marBottom w:val="0"/>
      <w:divBdr>
        <w:top w:val="none" w:sz="0" w:space="0" w:color="auto"/>
        <w:left w:val="none" w:sz="0" w:space="0" w:color="auto"/>
        <w:bottom w:val="none" w:sz="0" w:space="0" w:color="auto"/>
        <w:right w:val="none" w:sz="0" w:space="0" w:color="auto"/>
      </w:divBdr>
    </w:div>
    <w:div w:id="493685733">
      <w:bodyDiv w:val="1"/>
      <w:marLeft w:val="0"/>
      <w:marRight w:val="0"/>
      <w:marTop w:val="0"/>
      <w:marBottom w:val="0"/>
      <w:divBdr>
        <w:top w:val="none" w:sz="0" w:space="0" w:color="auto"/>
        <w:left w:val="none" w:sz="0" w:space="0" w:color="auto"/>
        <w:bottom w:val="none" w:sz="0" w:space="0" w:color="auto"/>
        <w:right w:val="none" w:sz="0" w:space="0" w:color="auto"/>
      </w:divBdr>
    </w:div>
    <w:div w:id="557741457">
      <w:bodyDiv w:val="1"/>
      <w:marLeft w:val="0"/>
      <w:marRight w:val="0"/>
      <w:marTop w:val="0"/>
      <w:marBottom w:val="0"/>
      <w:divBdr>
        <w:top w:val="none" w:sz="0" w:space="0" w:color="auto"/>
        <w:left w:val="none" w:sz="0" w:space="0" w:color="auto"/>
        <w:bottom w:val="none" w:sz="0" w:space="0" w:color="auto"/>
        <w:right w:val="none" w:sz="0" w:space="0" w:color="auto"/>
      </w:divBdr>
    </w:div>
    <w:div w:id="564991640">
      <w:bodyDiv w:val="1"/>
      <w:marLeft w:val="0"/>
      <w:marRight w:val="0"/>
      <w:marTop w:val="0"/>
      <w:marBottom w:val="0"/>
      <w:divBdr>
        <w:top w:val="none" w:sz="0" w:space="0" w:color="auto"/>
        <w:left w:val="none" w:sz="0" w:space="0" w:color="auto"/>
        <w:bottom w:val="none" w:sz="0" w:space="0" w:color="auto"/>
        <w:right w:val="none" w:sz="0" w:space="0" w:color="auto"/>
      </w:divBdr>
      <w:divsChild>
        <w:div w:id="95833492">
          <w:marLeft w:val="0"/>
          <w:marRight w:val="0"/>
          <w:marTop w:val="0"/>
          <w:marBottom w:val="0"/>
          <w:divBdr>
            <w:top w:val="none" w:sz="0" w:space="0" w:color="auto"/>
            <w:left w:val="none" w:sz="0" w:space="0" w:color="auto"/>
            <w:bottom w:val="none" w:sz="0" w:space="0" w:color="auto"/>
            <w:right w:val="none" w:sz="0" w:space="0" w:color="auto"/>
          </w:divBdr>
        </w:div>
        <w:div w:id="98991833">
          <w:marLeft w:val="0"/>
          <w:marRight w:val="0"/>
          <w:marTop w:val="0"/>
          <w:marBottom w:val="0"/>
          <w:divBdr>
            <w:top w:val="none" w:sz="0" w:space="0" w:color="auto"/>
            <w:left w:val="none" w:sz="0" w:space="0" w:color="auto"/>
            <w:bottom w:val="none" w:sz="0" w:space="0" w:color="auto"/>
            <w:right w:val="none" w:sz="0" w:space="0" w:color="auto"/>
          </w:divBdr>
        </w:div>
        <w:div w:id="129204211">
          <w:marLeft w:val="0"/>
          <w:marRight w:val="0"/>
          <w:marTop w:val="0"/>
          <w:marBottom w:val="0"/>
          <w:divBdr>
            <w:top w:val="none" w:sz="0" w:space="0" w:color="auto"/>
            <w:left w:val="none" w:sz="0" w:space="0" w:color="auto"/>
            <w:bottom w:val="none" w:sz="0" w:space="0" w:color="auto"/>
            <w:right w:val="none" w:sz="0" w:space="0" w:color="auto"/>
          </w:divBdr>
        </w:div>
        <w:div w:id="245118381">
          <w:marLeft w:val="0"/>
          <w:marRight w:val="0"/>
          <w:marTop w:val="0"/>
          <w:marBottom w:val="0"/>
          <w:divBdr>
            <w:top w:val="none" w:sz="0" w:space="0" w:color="auto"/>
            <w:left w:val="none" w:sz="0" w:space="0" w:color="auto"/>
            <w:bottom w:val="none" w:sz="0" w:space="0" w:color="auto"/>
            <w:right w:val="none" w:sz="0" w:space="0" w:color="auto"/>
          </w:divBdr>
        </w:div>
        <w:div w:id="441074850">
          <w:marLeft w:val="0"/>
          <w:marRight w:val="0"/>
          <w:marTop w:val="0"/>
          <w:marBottom w:val="0"/>
          <w:divBdr>
            <w:top w:val="none" w:sz="0" w:space="0" w:color="auto"/>
            <w:left w:val="none" w:sz="0" w:space="0" w:color="auto"/>
            <w:bottom w:val="none" w:sz="0" w:space="0" w:color="auto"/>
            <w:right w:val="none" w:sz="0" w:space="0" w:color="auto"/>
          </w:divBdr>
        </w:div>
        <w:div w:id="709185907">
          <w:marLeft w:val="0"/>
          <w:marRight w:val="0"/>
          <w:marTop w:val="0"/>
          <w:marBottom w:val="0"/>
          <w:divBdr>
            <w:top w:val="none" w:sz="0" w:space="0" w:color="auto"/>
            <w:left w:val="none" w:sz="0" w:space="0" w:color="auto"/>
            <w:bottom w:val="none" w:sz="0" w:space="0" w:color="auto"/>
            <w:right w:val="none" w:sz="0" w:space="0" w:color="auto"/>
          </w:divBdr>
        </w:div>
        <w:div w:id="751436603">
          <w:marLeft w:val="0"/>
          <w:marRight w:val="0"/>
          <w:marTop w:val="0"/>
          <w:marBottom w:val="0"/>
          <w:divBdr>
            <w:top w:val="none" w:sz="0" w:space="0" w:color="auto"/>
            <w:left w:val="none" w:sz="0" w:space="0" w:color="auto"/>
            <w:bottom w:val="none" w:sz="0" w:space="0" w:color="auto"/>
            <w:right w:val="none" w:sz="0" w:space="0" w:color="auto"/>
          </w:divBdr>
        </w:div>
        <w:div w:id="924073238">
          <w:marLeft w:val="0"/>
          <w:marRight w:val="0"/>
          <w:marTop w:val="0"/>
          <w:marBottom w:val="0"/>
          <w:divBdr>
            <w:top w:val="none" w:sz="0" w:space="0" w:color="auto"/>
            <w:left w:val="none" w:sz="0" w:space="0" w:color="auto"/>
            <w:bottom w:val="none" w:sz="0" w:space="0" w:color="auto"/>
            <w:right w:val="none" w:sz="0" w:space="0" w:color="auto"/>
          </w:divBdr>
        </w:div>
        <w:div w:id="1085808801">
          <w:marLeft w:val="0"/>
          <w:marRight w:val="0"/>
          <w:marTop w:val="0"/>
          <w:marBottom w:val="0"/>
          <w:divBdr>
            <w:top w:val="none" w:sz="0" w:space="0" w:color="auto"/>
            <w:left w:val="none" w:sz="0" w:space="0" w:color="auto"/>
            <w:bottom w:val="none" w:sz="0" w:space="0" w:color="auto"/>
            <w:right w:val="none" w:sz="0" w:space="0" w:color="auto"/>
          </w:divBdr>
        </w:div>
        <w:div w:id="1135677117">
          <w:marLeft w:val="0"/>
          <w:marRight w:val="0"/>
          <w:marTop w:val="0"/>
          <w:marBottom w:val="0"/>
          <w:divBdr>
            <w:top w:val="none" w:sz="0" w:space="0" w:color="auto"/>
            <w:left w:val="none" w:sz="0" w:space="0" w:color="auto"/>
            <w:bottom w:val="none" w:sz="0" w:space="0" w:color="auto"/>
            <w:right w:val="none" w:sz="0" w:space="0" w:color="auto"/>
          </w:divBdr>
        </w:div>
        <w:div w:id="1288897962">
          <w:marLeft w:val="0"/>
          <w:marRight w:val="0"/>
          <w:marTop w:val="0"/>
          <w:marBottom w:val="0"/>
          <w:divBdr>
            <w:top w:val="none" w:sz="0" w:space="0" w:color="auto"/>
            <w:left w:val="none" w:sz="0" w:space="0" w:color="auto"/>
            <w:bottom w:val="none" w:sz="0" w:space="0" w:color="auto"/>
            <w:right w:val="none" w:sz="0" w:space="0" w:color="auto"/>
          </w:divBdr>
        </w:div>
        <w:div w:id="1429814944">
          <w:marLeft w:val="0"/>
          <w:marRight w:val="0"/>
          <w:marTop w:val="0"/>
          <w:marBottom w:val="0"/>
          <w:divBdr>
            <w:top w:val="none" w:sz="0" w:space="0" w:color="auto"/>
            <w:left w:val="none" w:sz="0" w:space="0" w:color="auto"/>
            <w:bottom w:val="none" w:sz="0" w:space="0" w:color="auto"/>
            <w:right w:val="none" w:sz="0" w:space="0" w:color="auto"/>
          </w:divBdr>
        </w:div>
        <w:div w:id="1598512907">
          <w:marLeft w:val="0"/>
          <w:marRight w:val="0"/>
          <w:marTop w:val="0"/>
          <w:marBottom w:val="0"/>
          <w:divBdr>
            <w:top w:val="none" w:sz="0" w:space="0" w:color="auto"/>
            <w:left w:val="none" w:sz="0" w:space="0" w:color="auto"/>
            <w:bottom w:val="none" w:sz="0" w:space="0" w:color="auto"/>
            <w:right w:val="none" w:sz="0" w:space="0" w:color="auto"/>
          </w:divBdr>
        </w:div>
        <w:div w:id="2004771203">
          <w:marLeft w:val="0"/>
          <w:marRight w:val="0"/>
          <w:marTop w:val="0"/>
          <w:marBottom w:val="0"/>
          <w:divBdr>
            <w:top w:val="none" w:sz="0" w:space="0" w:color="auto"/>
            <w:left w:val="none" w:sz="0" w:space="0" w:color="auto"/>
            <w:bottom w:val="none" w:sz="0" w:space="0" w:color="auto"/>
            <w:right w:val="none" w:sz="0" w:space="0" w:color="auto"/>
          </w:divBdr>
        </w:div>
      </w:divsChild>
    </w:div>
    <w:div w:id="564993863">
      <w:bodyDiv w:val="1"/>
      <w:marLeft w:val="0"/>
      <w:marRight w:val="0"/>
      <w:marTop w:val="0"/>
      <w:marBottom w:val="0"/>
      <w:divBdr>
        <w:top w:val="none" w:sz="0" w:space="0" w:color="auto"/>
        <w:left w:val="none" w:sz="0" w:space="0" w:color="auto"/>
        <w:bottom w:val="none" w:sz="0" w:space="0" w:color="auto"/>
        <w:right w:val="none" w:sz="0" w:space="0" w:color="auto"/>
      </w:divBdr>
    </w:div>
    <w:div w:id="574975547">
      <w:bodyDiv w:val="1"/>
      <w:marLeft w:val="0"/>
      <w:marRight w:val="0"/>
      <w:marTop w:val="0"/>
      <w:marBottom w:val="0"/>
      <w:divBdr>
        <w:top w:val="none" w:sz="0" w:space="0" w:color="auto"/>
        <w:left w:val="none" w:sz="0" w:space="0" w:color="auto"/>
        <w:bottom w:val="none" w:sz="0" w:space="0" w:color="auto"/>
        <w:right w:val="none" w:sz="0" w:space="0" w:color="auto"/>
      </w:divBdr>
      <w:divsChild>
        <w:div w:id="1755937020">
          <w:marLeft w:val="0"/>
          <w:marRight w:val="0"/>
          <w:marTop w:val="0"/>
          <w:marBottom w:val="0"/>
          <w:divBdr>
            <w:top w:val="none" w:sz="0" w:space="0" w:color="auto"/>
            <w:left w:val="none" w:sz="0" w:space="0" w:color="auto"/>
            <w:bottom w:val="none" w:sz="0" w:space="0" w:color="auto"/>
            <w:right w:val="none" w:sz="0" w:space="0" w:color="auto"/>
          </w:divBdr>
        </w:div>
        <w:div w:id="440927090">
          <w:marLeft w:val="0"/>
          <w:marRight w:val="0"/>
          <w:marTop w:val="0"/>
          <w:marBottom w:val="0"/>
          <w:divBdr>
            <w:top w:val="none" w:sz="0" w:space="0" w:color="auto"/>
            <w:left w:val="none" w:sz="0" w:space="0" w:color="auto"/>
            <w:bottom w:val="none" w:sz="0" w:space="0" w:color="auto"/>
            <w:right w:val="none" w:sz="0" w:space="0" w:color="auto"/>
          </w:divBdr>
        </w:div>
      </w:divsChild>
    </w:div>
    <w:div w:id="609899478">
      <w:bodyDiv w:val="1"/>
      <w:marLeft w:val="0"/>
      <w:marRight w:val="0"/>
      <w:marTop w:val="0"/>
      <w:marBottom w:val="0"/>
      <w:divBdr>
        <w:top w:val="none" w:sz="0" w:space="0" w:color="auto"/>
        <w:left w:val="none" w:sz="0" w:space="0" w:color="auto"/>
        <w:bottom w:val="none" w:sz="0" w:space="0" w:color="auto"/>
        <w:right w:val="none" w:sz="0" w:space="0" w:color="auto"/>
      </w:divBdr>
    </w:div>
    <w:div w:id="647326532">
      <w:bodyDiv w:val="1"/>
      <w:marLeft w:val="0"/>
      <w:marRight w:val="0"/>
      <w:marTop w:val="0"/>
      <w:marBottom w:val="0"/>
      <w:divBdr>
        <w:top w:val="none" w:sz="0" w:space="0" w:color="auto"/>
        <w:left w:val="none" w:sz="0" w:space="0" w:color="auto"/>
        <w:bottom w:val="none" w:sz="0" w:space="0" w:color="auto"/>
        <w:right w:val="none" w:sz="0" w:space="0" w:color="auto"/>
      </w:divBdr>
    </w:div>
    <w:div w:id="650788401">
      <w:bodyDiv w:val="1"/>
      <w:marLeft w:val="0"/>
      <w:marRight w:val="0"/>
      <w:marTop w:val="0"/>
      <w:marBottom w:val="0"/>
      <w:divBdr>
        <w:top w:val="none" w:sz="0" w:space="0" w:color="auto"/>
        <w:left w:val="none" w:sz="0" w:space="0" w:color="auto"/>
        <w:bottom w:val="none" w:sz="0" w:space="0" w:color="auto"/>
        <w:right w:val="none" w:sz="0" w:space="0" w:color="auto"/>
      </w:divBdr>
    </w:div>
    <w:div w:id="659038377">
      <w:bodyDiv w:val="1"/>
      <w:marLeft w:val="0"/>
      <w:marRight w:val="0"/>
      <w:marTop w:val="0"/>
      <w:marBottom w:val="0"/>
      <w:divBdr>
        <w:top w:val="none" w:sz="0" w:space="0" w:color="auto"/>
        <w:left w:val="none" w:sz="0" w:space="0" w:color="auto"/>
        <w:bottom w:val="none" w:sz="0" w:space="0" w:color="auto"/>
        <w:right w:val="none" w:sz="0" w:space="0" w:color="auto"/>
      </w:divBdr>
    </w:div>
    <w:div w:id="664285322">
      <w:bodyDiv w:val="1"/>
      <w:marLeft w:val="0"/>
      <w:marRight w:val="0"/>
      <w:marTop w:val="0"/>
      <w:marBottom w:val="0"/>
      <w:divBdr>
        <w:top w:val="none" w:sz="0" w:space="0" w:color="auto"/>
        <w:left w:val="none" w:sz="0" w:space="0" w:color="auto"/>
        <w:bottom w:val="none" w:sz="0" w:space="0" w:color="auto"/>
        <w:right w:val="none" w:sz="0" w:space="0" w:color="auto"/>
      </w:divBdr>
    </w:div>
    <w:div w:id="676469292">
      <w:bodyDiv w:val="1"/>
      <w:marLeft w:val="0"/>
      <w:marRight w:val="0"/>
      <w:marTop w:val="0"/>
      <w:marBottom w:val="0"/>
      <w:divBdr>
        <w:top w:val="none" w:sz="0" w:space="0" w:color="auto"/>
        <w:left w:val="none" w:sz="0" w:space="0" w:color="auto"/>
        <w:bottom w:val="none" w:sz="0" w:space="0" w:color="auto"/>
        <w:right w:val="none" w:sz="0" w:space="0" w:color="auto"/>
      </w:divBdr>
    </w:div>
    <w:div w:id="685399235">
      <w:bodyDiv w:val="1"/>
      <w:marLeft w:val="0"/>
      <w:marRight w:val="0"/>
      <w:marTop w:val="0"/>
      <w:marBottom w:val="0"/>
      <w:divBdr>
        <w:top w:val="none" w:sz="0" w:space="0" w:color="auto"/>
        <w:left w:val="none" w:sz="0" w:space="0" w:color="auto"/>
        <w:bottom w:val="none" w:sz="0" w:space="0" w:color="auto"/>
        <w:right w:val="none" w:sz="0" w:space="0" w:color="auto"/>
      </w:divBdr>
      <w:divsChild>
        <w:div w:id="54549458">
          <w:marLeft w:val="0"/>
          <w:marRight w:val="0"/>
          <w:marTop w:val="0"/>
          <w:marBottom w:val="0"/>
          <w:divBdr>
            <w:top w:val="none" w:sz="0" w:space="0" w:color="auto"/>
            <w:left w:val="none" w:sz="0" w:space="0" w:color="auto"/>
            <w:bottom w:val="none" w:sz="0" w:space="0" w:color="auto"/>
            <w:right w:val="none" w:sz="0" w:space="0" w:color="auto"/>
          </w:divBdr>
        </w:div>
        <w:div w:id="419640558">
          <w:marLeft w:val="0"/>
          <w:marRight w:val="0"/>
          <w:marTop w:val="0"/>
          <w:marBottom w:val="0"/>
          <w:divBdr>
            <w:top w:val="none" w:sz="0" w:space="0" w:color="auto"/>
            <w:left w:val="none" w:sz="0" w:space="0" w:color="auto"/>
            <w:bottom w:val="none" w:sz="0" w:space="0" w:color="auto"/>
            <w:right w:val="none" w:sz="0" w:space="0" w:color="auto"/>
          </w:divBdr>
        </w:div>
        <w:div w:id="583342582">
          <w:marLeft w:val="0"/>
          <w:marRight w:val="0"/>
          <w:marTop w:val="0"/>
          <w:marBottom w:val="0"/>
          <w:divBdr>
            <w:top w:val="none" w:sz="0" w:space="0" w:color="auto"/>
            <w:left w:val="none" w:sz="0" w:space="0" w:color="auto"/>
            <w:bottom w:val="none" w:sz="0" w:space="0" w:color="auto"/>
            <w:right w:val="none" w:sz="0" w:space="0" w:color="auto"/>
          </w:divBdr>
        </w:div>
        <w:div w:id="747387377">
          <w:marLeft w:val="0"/>
          <w:marRight w:val="0"/>
          <w:marTop w:val="0"/>
          <w:marBottom w:val="0"/>
          <w:divBdr>
            <w:top w:val="none" w:sz="0" w:space="0" w:color="auto"/>
            <w:left w:val="none" w:sz="0" w:space="0" w:color="auto"/>
            <w:bottom w:val="none" w:sz="0" w:space="0" w:color="auto"/>
            <w:right w:val="none" w:sz="0" w:space="0" w:color="auto"/>
          </w:divBdr>
        </w:div>
        <w:div w:id="1019160540">
          <w:marLeft w:val="0"/>
          <w:marRight w:val="0"/>
          <w:marTop w:val="0"/>
          <w:marBottom w:val="0"/>
          <w:divBdr>
            <w:top w:val="none" w:sz="0" w:space="0" w:color="auto"/>
            <w:left w:val="none" w:sz="0" w:space="0" w:color="auto"/>
            <w:bottom w:val="none" w:sz="0" w:space="0" w:color="auto"/>
            <w:right w:val="none" w:sz="0" w:space="0" w:color="auto"/>
          </w:divBdr>
        </w:div>
        <w:div w:id="1895694377">
          <w:marLeft w:val="0"/>
          <w:marRight w:val="0"/>
          <w:marTop w:val="0"/>
          <w:marBottom w:val="0"/>
          <w:divBdr>
            <w:top w:val="none" w:sz="0" w:space="0" w:color="auto"/>
            <w:left w:val="none" w:sz="0" w:space="0" w:color="auto"/>
            <w:bottom w:val="none" w:sz="0" w:space="0" w:color="auto"/>
            <w:right w:val="none" w:sz="0" w:space="0" w:color="auto"/>
          </w:divBdr>
        </w:div>
        <w:div w:id="1969629804">
          <w:marLeft w:val="0"/>
          <w:marRight w:val="0"/>
          <w:marTop w:val="0"/>
          <w:marBottom w:val="0"/>
          <w:divBdr>
            <w:top w:val="none" w:sz="0" w:space="0" w:color="auto"/>
            <w:left w:val="none" w:sz="0" w:space="0" w:color="auto"/>
            <w:bottom w:val="none" w:sz="0" w:space="0" w:color="auto"/>
            <w:right w:val="none" w:sz="0" w:space="0" w:color="auto"/>
          </w:divBdr>
        </w:div>
      </w:divsChild>
    </w:div>
    <w:div w:id="763962728">
      <w:bodyDiv w:val="1"/>
      <w:marLeft w:val="0"/>
      <w:marRight w:val="0"/>
      <w:marTop w:val="0"/>
      <w:marBottom w:val="0"/>
      <w:divBdr>
        <w:top w:val="none" w:sz="0" w:space="0" w:color="auto"/>
        <w:left w:val="none" w:sz="0" w:space="0" w:color="auto"/>
        <w:bottom w:val="none" w:sz="0" w:space="0" w:color="auto"/>
        <w:right w:val="none" w:sz="0" w:space="0" w:color="auto"/>
      </w:divBdr>
    </w:div>
    <w:div w:id="771436095">
      <w:bodyDiv w:val="1"/>
      <w:marLeft w:val="0"/>
      <w:marRight w:val="0"/>
      <w:marTop w:val="0"/>
      <w:marBottom w:val="0"/>
      <w:divBdr>
        <w:top w:val="none" w:sz="0" w:space="0" w:color="auto"/>
        <w:left w:val="none" w:sz="0" w:space="0" w:color="auto"/>
        <w:bottom w:val="none" w:sz="0" w:space="0" w:color="auto"/>
        <w:right w:val="none" w:sz="0" w:space="0" w:color="auto"/>
      </w:divBdr>
      <w:divsChild>
        <w:div w:id="236090358">
          <w:marLeft w:val="0"/>
          <w:marRight w:val="0"/>
          <w:marTop w:val="0"/>
          <w:marBottom w:val="0"/>
          <w:divBdr>
            <w:top w:val="none" w:sz="0" w:space="0" w:color="auto"/>
            <w:left w:val="none" w:sz="0" w:space="0" w:color="auto"/>
            <w:bottom w:val="none" w:sz="0" w:space="0" w:color="auto"/>
            <w:right w:val="none" w:sz="0" w:space="0" w:color="auto"/>
          </w:divBdr>
        </w:div>
        <w:div w:id="329866580">
          <w:marLeft w:val="0"/>
          <w:marRight w:val="0"/>
          <w:marTop w:val="0"/>
          <w:marBottom w:val="0"/>
          <w:divBdr>
            <w:top w:val="none" w:sz="0" w:space="0" w:color="auto"/>
            <w:left w:val="none" w:sz="0" w:space="0" w:color="auto"/>
            <w:bottom w:val="none" w:sz="0" w:space="0" w:color="auto"/>
            <w:right w:val="none" w:sz="0" w:space="0" w:color="auto"/>
          </w:divBdr>
        </w:div>
        <w:div w:id="658002549">
          <w:marLeft w:val="0"/>
          <w:marRight w:val="0"/>
          <w:marTop w:val="0"/>
          <w:marBottom w:val="0"/>
          <w:divBdr>
            <w:top w:val="none" w:sz="0" w:space="0" w:color="auto"/>
            <w:left w:val="none" w:sz="0" w:space="0" w:color="auto"/>
            <w:bottom w:val="none" w:sz="0" w:space="0" w:color="auto"/>
            <w:right w:val="none" w:sz="0" w:space="0" w:color="auto"/>
          </w:divBdr>
        </w:div>
        <w:div w:id="1101678758">
          <w:marLeft w:val="0"/>
          <w:marRight w:val="0"/>
          <w:marTop w:val="0"/>
          <w:marBottom w:val="0"/>
          <w:divBdr>
            <w:top w:val="none" w:sz="0" w:space="0" w:color="auto"/>
            <w:left w:val="none" w:sz="0" w:space="0" w:color="auto"/>
            <w:bottom w:val="none" w:sz="0" w:space="0" w:color="auto"/>
            <w:right w:val="none" w:sz="0" w:space="0" w:color="auto"/>
          </w:divBdr>
        </w:div>
        <w:div w:id="1293513670">
          <w:marLeft w:val="0"/>
          <w:marRight w:val="0"/>
          <w:marTop w:val="0"/>
          <w:marBottom w:val="0"/>
          <w:divBdr>
            <w:top w:val="none" w:sz="0" w:space="0" w:color="auto"/>
            <w:left w:val="none" w:sz="0" w:space="0" w:color="auto"/>
            <w:bottom w:val="none" w:sz="0" w:space="0" w:color="auto"/>
            <w:right w:val="none" w:sz="0" w:space="0" w:color="auto"/>
          </w:divBdr>
        </w:div>
        <w:div w:id="1790392037">
          <w:marLeft w:val="0"/>
          <w:marRight w:val="0"/>
          <w:marTop w:val="0"/>
          <w:marBottom w:val="0"/>
          <w:divBdr>
            <w:top w:val="none" w:sz="0" w:space="0" w:color="auto"/>
            <w:left w:val="none" w:sz="0" w:space="0" w:color="auto"/>
            <w:bottom w:val="none" w:sz="0" w:space="0" w:color="auto"/>
            <w:right w:val="none" w:sz="0" w:space="0" w:color="auto"/>
          </w:divBdr>
        </w:div>
      </w:divsChild>
    </w:div>
    <w:div w:id="821198663">
      <w:bodyDiv w:val="1"/>
      <w:marLeft w:val="0"/>
      <w:marRight w:val="0"/>
      <w:marTop w:val="0"/>
      <w:marBottom w:val="0"/>
      <w:divBdr>
        <w:top w:val="none" w:sz="0" w:space="0" w:color="auto"/>
        <w:left w:val="none" w:sz="0" w:space="0" w:color="auto"/>
        <w:bottom w:val="none" w:sz="0" w:space="0" w:color="auto"/>
        <w:right w:val="none" w:sz="0" w:space="0" w:color="auto"/>
      </w:divBdr>
    </w:div>
    <w:div w:id="873005733">
      <w:bodyDiv w:val="1"/>
      <w:marLeft w:val="0"/>
      <w:marRight w:val="0"/>
      <w:marTop w:val="0"/>
      <w:marBottom w:val="0"/>
      <w:divBdr>
        <w:top w:val="none" w:sz="0" w:space="0" w:color="auto"/>
        <w:left w:val="none" w:sz="0" w:space="0" w:color="auto"/>
        <w:bottom w:val="none" w:sz="0" w:space="0" w:color="auto"/>
        <w:right w:val="none" w:sz="0" w:space="0" w:color="auto"/>
      </w:divBdr>
    </w:div>
    <w:div w:id="943149977">
      <w:bodyDiv w:val="1"/>
      <w:marLeft w:val="0"/>
      <w:marRight w:val="0"/>
      <w:marTop w:val="0"/>
      <w:marBottom w:val="0"/>
      <w:divBdr>
        <w:top w:val="none" w:sz="0" w:space="0" w:color="auto"/>
        <w:left w:val="none" w:sz="0" w:space="0" w:color="auto"/>
        <w:bottom w:val="none" w:sz="0" w:space="0" w:color="auto"/>
        <w:right w:val="none" w:sz="0" w:space="0" w:color="auto"/>
      </w:divBdr>
    </w:div>
    <w:div w:id="972637693">
      <w:bodyDiv w:val="1"/>
      <w:marLeft w:val="0"/>
      <w:marRight w:val="0"/>
      <w:marTop w:val="0"/>
      <w:marBottom w:val="0"/>
      <w:divBdr>
        <w:top w:val="none" w:sz="0" w:space="0" w:color="auto"/>
        <w:left w:val="none" w:sz="0" w:space="0" w:color="auto"/>
        <w:bottom w:val="none" w:sz="0" w:space="0" w:color="auto"/>
        <w:right w:val="none" w:sz="0" w:space="0" w:color="auto"/>
      </w:divBdr>
      <w:divsChild>
        <w:div w:id="331371290">
          <w:marLeft w:val="0"/>
          <w:marRight w:val="0"/>
          <w:marTop w:val="0"/>
          <w:marBottom w:val="0"/>
          <w:divBdr>
            <w:top w:val="none" w:sz="0" w:space="0" w:color="auto"/>
            <w:left w:val="none" w:sz="0" w:space="0" w:color="auto"/>
            <w:bottom w:val="none" w:sz="0" w:space="0" w:color="auto"/>
            <w:right w:val="none" w:sz="0" w:space="0" w:color="auto"/>
          </w:divBdr>
        </w:div>
      </w:divsChild>
    </w:div>
    <w:div w:id="1030565484">
      <w:bodyDiv w:val="1"/>
      <w:marLeft w:val="0"/>
      <w:marRight w:val="0"/>
      <w:marTop w:val="0"/>
      <w:marBottom w:val="0"/>
      <w:divBdr>
        <w:top w:val="none" w:sz="0" w:space="0" w:color="auto"/>
        <w:left w:val="none" w:sz="0" w:space="0" w:color="auto"/>
        <w:bottom w:val="none" w:sz="0" w:space="0" w:color="auto"/>
        <w:right w:val="none" w:sz="0" w:space="0" w:color="auto"/>
      </w:divBdr>
    </w:div>
    <w:div w:id="1058557451">
      <w:bodyDiv w:val="1"/>
      <w:marLeft w:val="0"/>
      <w:marRight w:val="0"/>
      <w:marTop w:val="0"/>
      <w:marBottom w:val="0"/>
      <w:divBdr>
        <w:top w:val="none" w:sz="0" w:space="0" w:color="auto"/>
        <w:left w:val="none" w:sz="0" w:space="0" w:color="auto"/>
        <w:bottom w:val="none" w:sz="0" w:space="0" w:color="auto"/>
        <w:right w:val="none" w:sz="0" w:space="0" w:color="auto"/>
      </w:divBdr>
      <w:divsChild>
        <w:div w:id="236716995">
          <w:marLeft w:val="0"/>
          <w:marRight w:val="0"/>
          <w:marTop w:val="0"/>
          <w:marBottom w:val="0"/>
          <w:divBdr>
            <w:top w:val="none" w:sz="0" w:space="0" w:color="auto"/>
            <w:left w:val="none" w:sz="0" w:space="0" w:color="auto"/>
            <w:bottom w:val="none" w:sz="0" w:space="0" w:color="auto"/>
            <w:right w:val="none" w:sz="0" w:space="0" w:color="auto"/>
          </w:divBdr>
        </w:div>
        <w:div w:id="1302273301">
          <w:marLeft w:val="0"/>
          <w:marRight w:val="0"/>
          <w:marTop w:val="0"/>
          <w:marBottom w:val="0"/>
          <w:divBdr>
            <w:top w:val="none" w:sz="0" w:space="0" w:color="auto"/>
            <w:left w:val="none" w:sz="0" w:space="0" w:color="auto"/>
            <w:bottom w:val="none" w:sz="0" w:space="0" w:color="auto"/>
            <w:right w:val="none" w:sz="0" w:space="0" w:color="auto"/>
          </w:divBdr>
        </w:div>
      </w:divsChild>
    </w:div>
    <w:div w:id="1132479315">
      <w:bodyDiv w:val="1"/>
      <w:marLeft w:val="0"/>
      <w:marRight w:val="0"/>
      <w:marTop w:val="0"/>
      <w:marBottom w:val="0"/>
      <w:divBdr>
        <w:top w:val="none" w:sz="0" w:space="0" w:color="auto"/>
        <w:left w:val="none" w:sz="0" w:space="0" w:color="auto"/>
        <w:bottom w:val="none" w:sz="0" w:space="0" w:color="auto"/>
        <w:right w:val="none" w:sz="0" w:space="0" w:color="auto"/>
      </w:divBdr>
    </w:div>
    <w:div w:id="1158034055">
      <w:bodyDiv w:val="1"/>
      <w:marLeft w:val="0"/>
      <w:marRight w:val="0"/>
      <w:marTop w:val="0"/>
      <w:marBottom w:val="0"/>
      <w:divBdr>
        <w:top w:val="none" w:sz="0" w:space="0" w:color="auto"/>
        <w:left w:val="none" w:sz="0" w:space="0" w:color="auto"/>
        <w:bottom w:val="none" w:sz="0" w:space="0" w:color="auto"/>
        <w:right w:val="none" w:sz="0" w:space="0" w:color="auto"/>
      </w:divBdr>
    </w:div>
    <w:div w:id="1191532015">
      <w:bodyDiv w:val="1"/>
      <w:marLeft w:val="0"/>
      <w:marRight w:val="0"/>
      <w:marTop w:val="0"/>
      <w:marBottom w:val="0"/>
      <w:divBdr>
        <w:top w:val="none" w:sz="0" w:space="0" w:color="auto"/>
        <w:left w:val="none" w:sz="0" w:space="0" w:color="auto"/>
        <w:bottom w:val="none" w:sz="0" w:space="0" w:color="auto"/>
        <w:right w:val="none" w:sz="0" w:space="0" w:color="auto"/>
      </w:divBdr>
      <w:divsChild>
        <w:div w:id="510222509">
          <w:marLeft w:val="0"/>
          <w:marRight w:val="0"/>
          <w:marTop w:val="0"/>
          <w:marBottom w:val="0"/>
          <w:divBdr>
            <w:top w:val="none" w:sz="0" w:space="0" w:color="auto"/>
            <w:left w:val="none" w:sz="0" w:space="0" w:color="auto"/>
            <w:bottom w:val="none" w:sz="0" w:space="0" w:color="auto"/>
            <w:right w:val="none" w:sz="0" w:space="0" w:color="auto"/>
          </w:divBdr>
        </w:div>
        <w:div w:id="1209414614">
          <w:marLeft w:val="0"/>
          <w:marRight w:val="0"/>
          <w:marTop w:val="0"/>
          <w:marBottom w:val="0"/>
          <w:divBdr>
            <w:top w:val="none" w:sz="0" w:space="0" w:color="auto"/>
            <w:left w:val="none" w:sz="0" w:space="0" w:color="auto"/>
            <w:bottom w:val="none" w:sz="0" w:space="0" w:color="auto"/>
            <w:right w:val="none" w:sz="0" w:space="0" w:color="auto"/>
          </w:divBdr>
        </w:div>
        <w:div w:id="1897469555">
          <w:marLeft w:val="0"/>
          <w:marRight w:val="0"/>
          <w:marTop w:val="0"/>
          <w:marBottom w:val="0"/>
          <w:divBdr>
            <w:top w:val="none" w:sz="0" w:space="0" w:color="auto"/>
            <w:left w:val="none" w:sz="0" w:space="0" w:color="auto"/>
            <w:bottom w:val="none" w:sz="0" w:space="0" w:color="auto"/>
            <w:right w:val="none" w:sz="0" w:space="0" w:color="auto"/>
          </w:divBdr>
        </w:div>
      </w:divsChild>
    </w:div>
    <w:div w:id="1219970474">
      <w:bodyDiv w:val="1"/>
      <w:marLeft w:val="0"/>
      <w:marRight w:val="0"/>
      <w:marTop w:val="0"/>
      <w:marBottom w:val="0"/>
      <w:divBdr>
        <w:top w:val="none" w:sz="0" w:space="0" w:color="auto"/>
        <w:left w:val="none" w:sz="0" w:space="0" w:color="auto"/>
        <w:bottom w:val="none" w:sz="0" w:space="0" w:color="auto"/>
        <w:right w:val="none" w:sz="0" w:space="0" w:color="auto"/>
      </w:divBdr>
    </w:div>
    <w:div w:id="1263295393">
      <w:bodyDiv w:val="1"/>
      <w:marLeft w:val="0"/>
      <w:marRight w:val="0"/>
      <w:marTop w:val="0"/>
      <w:marBottom w:val="0"/>
      <w:divBdr>
        <w:top w:val="none" w:sz="0" w:space="0" w:color="auto"/>
        <w:left w:val="none" w:sz="0" w:space="0" w:color="auto"/>
        <w:bottom w:val="none" w:sz="0" w:space="0" w:color="auto"/>
        <w:right w:val="none" w:sz="0" w:space="0" w:color="auto"/>
      </w:divBdr>
    </w:div>
    <w:div w:id="1298411909">
      <w:bodyDiv w:val="1"/>
      <w:marLeft w:val="0"/>
      <w:marRight w:val="0"/>
      <w:marTop w:val="0"/>
      <w:marBottom w:val="0"/>
      <w:divBdr>
        <w:top w:val="none" w:sz="0" w:space="0" w:color="auto"/>
        <w:left w:val="none" w:sz="0" w:space="0" w:color="auto"/>
        <w:bottom w:val="none" w:sz="0" w:space="0" w:color="auto"/>
        <w:right w:val="none" w:sz="0" w:space="0" w:color="auto"/>
      </w:divBdr>
      <w:divsChild>
        <w:div w:id="997608326">
          <w:marLeft w:val="0"/>
          <w:marRight w:val="0"/>
          <w:marTop w:val="0"/>
          <w:marBottom w:val="0"/>
          <w:divBdr>
            <w:top w:val="none" w:sz="0" w:space="0" w:color="auto"/>
            <w:left w:val="none" w:sz="0" w:space="0" w:color="auto"/>
            <w:bottom w:val="none" w:sz="0" w:space="0" w:color="auto"/>
            <w:right w:val="none" w:sz="0" w:space="0" w:color="auto"/>
          </w:divBdr>
        </w:div>
        <w:div w:id="1375227614">
          <w:marLeft w:val="0"/>
          <w:marRight w:val="0"/>
          <w:marTop w:val="0"/>
          <w:marBottom w:val="0"/>
          <w:divBdr>
            <w:top w:val="none" w:sz="0" w:space="0" w:color="auto"/>
            <w:left w:val="none" w:sz="0" w:space="0" w:color="auto"/>
            <w:bottom w:val="none" w:sz="0" w:space="0" w:color="auto"/>
            <w:right w:val="none" w:sz="0" w:space="0" w:color="auto"/>
          </w:divBdr>
        </w:div>
        <w:div w:id="1679236440">
          <w:marLeft w:val="0"/>
          <w:marRight w:val="0"/>
          <w:marTop w:val="0"/>
          <w:marBottom w:val="0"/>
          <w:divBdr>
            <w:top w:val="none" w:sz="0" w:space="0" w:color="auto"/>
            <w:left w:val="none" w:sz="0" w:space="0" w:color="auto"/>
            <w:bottom w:val="none" w:sz="0" w:space="0" w:color="auto"/>
            <w:right w:val="none" w:sz="0" w:space="0" w:color="auto"/>
          </w:divBdr>
        </w:div>
        <w:div w:id="2136168310">
          <w:marLeft w:val="0"/>
          <w:marRight w:val="0"/>
          <w:marTop w:val="0"/>
          <w:marBottom w:val="0"/>
          <w:divBdr>
            <w:top w:val="none" w:sz="0" w:space="0" w:color="auto"/>
            <w:left w:val="none" w:sz="0" w:space="0" w:color="auto"/>
            <w:bottom w:val="none" w:sz="0" w:space="0" w:color="auto"/>
            <w:right w:val="none" w:sz="0" w:space="0" w:color="auto"/>
          </w:divBdr>
        </w:div>
      </w:divsChild>
    </w:div>
    <w:div w:id="1338456217">
      <w:bodyDiv w:val="1"/>
      <w:marLeft w:val="0"/>
      <w:marRight w:val="0"/>
      <w:marTop w:val="0"/>
      <w:marBottom w:val="0"/>
      <w:divBdr>
        <w:top w:val="none" w:sz="0" w:space="0" w:color="auto"/>
        <w:left w:val="none" w:sz="0" w:space="0" w:color="auto"/>
        <w:bottom w:val="none" w:sz="0" w:space="0" w:color="auto"/>
        <w:right w:val="none" w:sz="0" w:space="0" w:color="auto"/>
      </w:divBdr>
    </w:div>
    <w:div w:id="1367365385">
      <w:bodyDiv w:val="1"/>
      <w:marLeft w:val="0"/>
      <w:marRight w:val="0"/>
      <w:marTop w:val="0"/>
      <w:marBottom w:val="0"/>
      <w:divBdr>
        <w:top w:val="none" w:sz="0" w:space="0" w:color="auto"/>
        <w:left w:val="none" w:sz="0" w:space="0" w:color="auto"/>
        <w:bottom w:val="none" w:sz="0" w:space="0" w:color="auto"/>
        <w:right w:val="none" w:sz="0" w:space="0" w:color="auto"/>
      </w:divBdr>
    </w:div>
    <w:div w:id="1375428484">
      <w:bodyDiv w:val="1"/>
      <w:marLeft w:val="0"/>
      <w:marRight w:val="0"/>
      <w:marTop w:val="0"/>
      <w:marBottom w:val="0"/>
      <w:divBdr>
        <w:top w:val="none" w:sz="0" w:space="0" w:color="auto"/>
        <w:left w:val="none" w:sz="0" w:space="0" w:color="auto"/>
        <w:bottom w:val="none" w:sz="0" w:space="0" w:color="auto"/>
        <w:right w:val="none" w:sz="0" w:space="0" w:color="auto"/>
      </w:divBdr>
    </w:div>
    <w:div w:id="1411318745">
      <w:bodyDiv w:val="1"/>
      <w:marLeft w:val="0"/>
      <w:marRight w:val="0"/>
      <w:marTop w:val="0"/>
      <w:marBottom w:val="0"/>
      <w:divBdr>
        <w:top w:val="none" w:sz="0" w:space="0" w:color="auto"/>
        <w:left w:val="none" w:sz="0" w:space="0" w:color="auto"/>
        <w:bottom w:val="none" w:sz="0" w:space="0" w:color="auto"/>
        <w:right w:val="none" w:sz="0" w:space="0" w:color="auto"/>
      </w:divBdr>
    </w:div>
    <w:div w:id="1423186202">
      <w:bodyDiv w:val="1"/>
      <w:marLeft w:val="0"/>
      <w:marRight w:val="0"/>
      <w:marTop w:val="0"/>
      <w:marBottom w:val="0"/>
      <w:divBdr>
        <w:top w:val="none" w:sz="0" w:space="0" w:color="auto"/>
        <w:left w:val="none" w:sz="0" w:space="0" w:color="auto"/>
        <w:bottom w:val="none" w:sz="0" w:space="0" w:color="auto"/>
        <w:right w:val="none" w:sz="0" w:space="0" w:color="auto"/>
      </w:divBdr>
    </w:div>
    <w:div w:id="1465536825">
      <w:bodyDiv w:val="1"/>
      <w:marLeft w:val="0"/>
      <w:marRight w:val="0"/>
      <w:marTop w:val="0"/>
      <w:marBottom w:val="0"/>
      <w:divBdr>
        <w:top w:val="none" w:sz="0" w:space="0" w:color="auto"/>
        <w:left w:val="none" w:sz="0" w:space="0" w:color="auto"/>
        <w:bottom w:val="none" w:sz="0" w:space="0" w:color="auto"/>
        <w:right w:val="none" w:sz="0" w:space="0" w:color="auto"/>
      </w:divBdr>
    </w:div>
    <w:div w:id="1524131572">
      <w:bodyDiv w:val="1"/>
      <w:marLeft w:val="0"/>
      <w:marRight w:val="0"/>
      <w:marTop w:val="0"/>
      <w:marBottom w:val="0"/>
      <w:divBdr>
        <w:top w:val="none" w:sz="0" w:space="0" w:color="auto"/>
        <w:left w:val="none" w:sz="0" w:space="0" w:color="auto"/>
        <w:bottom w:val="none" w:sz="0" w:space="0" w:color="auto"/>
        <w:right w:val="none" w:sz="0" w:space="0" w:color="auto"/>
      </w:divBdr>
      <w:divsChild>
        <w:div w:id="1638799791">
          <w:marLeft w:val="0"/>
          <w:marRight w:val="0"/>
          <w:marTop w:val="0"/>
          <w:marBottom w:val="0"/>
          <w:divBdr>
            <w:top w:val="none" w:sz="0" w:space="0" w:color="auto"/>
            <w:left w:val="none" w:sz="0" w:space="0" w:color="auto"/>
            <w:bottom w:val="none" w:sz="0" w:space="0" w:color="auto"/>
            <w:right w:val="none" w:sz="0" w:space="0" w:color="auto"/>
          </w:divBdr>
        </w:div>
      </w:divsChild>
    </w:div>
    <w:div w:id="1538393501">
      <w:bodyDiv w:val="1"/>
      <w:marLeft w:val="0"/>
      <w:marRight w:val="0"/>
      <w:marTop w:val="0"/>
      <w:marBottom w:val="0"/>
      <w:divBdr>
        <w:top w:val="none" w:sz="0" w:space="0" w:color="auto"/>
        <w:left w:val="none" w:sz="0" w:space="0" w:color="auto"/>
        <w:bottom w:val="none" w:sz="0" w:space="0" w:color="auto"/>
        <w:right w:val="none" w:sz="0" w:space="0" w:color="auto"/>
      </w:divBdr>
    </w:div>
    <w:div w:id="1555121414">
      <w:bodyDiv w:val="1"/>
      <w:marLeft w:val="0"/>
      <w:marRight w:val="0"/>
      <w:marTop w:val="0"/>
      <w:marBottom w:val="0"/>
      <w:divBdr>
        <w:top w:val="none" w:sz="0" w:space="0" w:color="auto"/>
        <w:left w:val="none" w:sz="0" w:space="0" w:color="auto"/>
        <w:bottom w:val="none" w:sz="0" w:space="0" w:color="auto"/>
        <w:right w:val="none" w:sz="0" w:space="0" w:color="auto"/>
      </w:divBdr>
    </w:div>
    <w:div w:id="1679427444">
      <w:bodyDiv w:val="1"/>
      <w:marLeft w:val="0"/>
      <w:marRight w:val="0"/>
      <w:marTop w:val="0"/>
      <w:marBottom w:val="0"/>
      <w:divBdr>
        <w:top w:val="none" w:sz="0" w:space="0" w:color="auto"/>
        <w:left w:val="none" w:sz="0" w:space="0" w:color="auto"/>
        <w:bottom w:val="none" w:sz="0" w:space="0" w:color="auto"/>
        <w:right w:val="none" w:sz="0" w:space="0" w:color="auto"/>
      </w:divBdr>
    </w:div>
    <w:div w:id="1701666848">
      <w:bodyDiv w:val="1"/>
      <w:marLeft w:val="0"/>
      <w:marRight w:val="0"/>
      <w:marTop w:val="0"/>
      <w:marBottom w:val="0"/>
      <w:divBdr>
        <w:top w:val="none" w:sz="0" w:space="0" w:color="auto"/>
        <w:left w:val="none" w:sz="0" w:space="0" w:color="auto"/>
        <w:bottom w:val="none" w:sz="0" w:space="0" w:color="auto"/>
        <w:right w:val="none" w:sz="0" w:space="0" w:color="auto"/>
      </w:divBdr>
      <w:divsChild>
        <w:div w:id="355886995">
          <w:marLeft w:val="0"/>
          <w:marRight w:val="0"/>
          <w:marTop w:val="0"/>
          <w:marBottom w:val="0"/>
          <w:divBdr>
            <w:top w:val="none" w:sz="0" w:space="0" w:color="auto"/>
            <w:left w:val="none" w:sz="0" w:space="0" w:color="auto"/>
            <w:bottom w:val="none" w:sz="0" w:space="0" w:color="auto"/>
            <w:right w:val="none" w:sz="0" w:space="0" w:color="auto"/>
          </w:divBdr>
        </w:div>
        <w:div w:id="649019783">
          <w:marLeft w:val="0"/>
          <w:marRight w:val="0"/>
          <w:marTop w:val="0"/>
          <w:marBottom w:val="0"/>
          <w:divBdr>
            <w:top w:val="none" w:sz="0" w:space="0" w:color="auto"/>
            <w:left w:val="none" w:sz="0" w:space="0" w:color="auto"/>
            <w:bottom w:val="none" w:sz="0" w:space="0" w:color="auto"/>
            <w:right w:val="none" w:sz="0" w:space="0" w:color="auto"/>
          </w:divBdr>
        </w:div>
      </w:divsChild>
    </w:div>
    <w:div w:id="1769160719">
      <w:bodyDiv w:val="1"/>
      <w:marLeft w:val="0"/>
      <w:marRight w:val="0"/>
      <w:marTop w:val="0"/>
      <w:marBottom w:val="0"/>
      <w:divBdr>
        <w:top w:val="none" w:sz="0" w:space="0" w:color="auto"/>
        <w:left w:val="none" w:sz="0" w:space="0" w:color="auto"/>
        <w:bottom w:val="none" w:sz="0" w:space="0" w:color="auto"/>
        <w:right w:val="none" w:sz="0" w:space="0" w:color="auto"/>
      </w:divBdr>
      <w:divsChild>
        <w:div w:id="1765029216">
          <w:marLeft w:val="0"/>
          <w:marRight w:val="0"/>
          <w:marTop w:val="0"/>
          <w:marBottom w:val="0"/>
          <w:divBdr>
            <w:top w:val="none" w:sz="0" w:space="0" w:color="auto"/>
            <w:left w:val="none" w:sz="0" w:space="0" w:color="auto"/>
            <w:bottom w:val="none" w:sz="0" w:space="0" w:color="auto"/>
            <w:right w:val="none" w:sz="0" w:space="0" w:color="auto"/>
          </w:divBdr>
        </w:div>
      </w:divsChild>
    </w:div>
    <w:div w:id="1899394396">
      <w:bodyDiv w:val="1"/>
      <w:marLeft w:val="0"/>
      <w:marRight w:val="0"/>
      <w:marTop w:val="0"/>
      <w:marBottom w:val="0"/>
      <w:divBdr>
        <w:top w:val="none" w:sz="0" w:space="0" w:color="auto"/>
        <w:left w:val="none" w:sz="0" w:space="0" w:color="auto"/>
        <w:bottom w:val="none" w:sz="0" w:space="0" w:color="auto"/>
        <w:right w:val="none" w:sz="0" w:space="0" w:color="auto"/>
      </w:divBdr>
    </w:div>
    <w:div w:id="1905724654">
      <w:bodyDiv w:val="1"/>
      <w:marLeft w:val="0"/>
      <w:marRight w:val="0"/>
      <w:marTop w:val="0"/>
      <w:marBottom w:val="0"/>
      <w:divBdr>
        <w:top w:val="none" w:sz="0" w:space="0" w:color="auto"/>
        <w:left w:val="none" w:sz="0" w:space="0" w:color="auto"/>
        <w:bottom w:val="none" w:sz="0" w:space="0" w:color="auto"/>
        <w:right w:val="none" w:sz="0" w:space="0" w:color="auto"/>
      </w:divBdr>
      <w:divsChild>
        <w:div w:id="1335962326">
          <w:marLeft w:val="0"/>
          <w:marRight w:val="0"/>
          <w:marTop w:val="0"/>
          <w:marBottom w:val="0"/>
          <w:divBdr>
            <w:top w:val="none" w:sz="0" w:space="0" w:color="auto"/>
            <w:left w:val="none" w:sz="0" w:space="0" w:color="auto"/>
            <w:bottom w:val="none" w:sz="0" w:space="0" w:color="auto"/>
            <w:right w:val="none" w:sz="0" w:space="0" w:color="auto"/>
          </w:divBdr>
          <w:divsChild>
            <w:div w:id="88652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5362">
      <w:bodyDiv w:val="1"/>
      <w:marLeft w:val="0"/>
      <w:marRight w:val="0"/>
      <w:marTop w:val="0"/>
      <w:marBottom w:val="0"/>
      <w:divBdr>
        <w:top w:val="none" w:sz="0" w:space="0" w:color="auto"/>
        <w:left w:val="none" w:sz="0" w:space="0" w:color="auto"/>
        <w:bottom w:val="none" w:sz="0" w:space="0" w:color="auto"/>
        <w:right w:val="none" w:sz="0" w:space="0" w:color="auto"/>
      </w:divBdr>
      <w:divsChild>
        <w:div w:id="1849252126">
          <w:marLeft w:val="0"/>
          <w:marRight w:val="0"/>
          <w:marTop w:val="0"/>
          <w:marBottom w:val="0"/>
          <w:divBdr>
            <w:top w:val="none" w:sz="0" w:space="0" w:color="auto"/>
            <w:left w:val="none" w:sz="0" w:space="0" w:color="auto"/>
            <w:bottom w:val="none" w:sz="0" w:space="0" w:color="auto"/>
            <w:right w:val="none" w:sz="0" w:space="0" w:color="auto"/>
          </w:divBdr>
        </w:div>
      </w:divsChild>
    </w:div>
    <w:div w:id="1981692081">
      <w:bodyDiv w:val="1"/>
      <w:marLeft w:val="0"/>
      <w:marRight w:val="0"/>
      <w:marTop w:val="0"/>
      <w:marBottom w:val="0"/>
      <w:divBdr>
        <w:top w:val="none" w:sz="0" w:space="0" w:color="auto"/>
        <w:left w:val="none" w:sz="0" w:space="0" w:color="auto"/>
        <w:bottom w:val="none" w:sz="0" w:space="0" w:color="auto"/>
        <w:right w:val="none" w:sz="0" w:space="0" w:color="auto"/>
      </w:divBdr>
    </w:div>
    <w:div w:id="2074545680">
      <w:bodyDiv w:val="1"/>
      <w:marLeft w:val="0"/>
      <w:marRight w:val="0"/>
      <w:marTop w:val="0"/>
      <w:marBottom w:val="0"/>
      <w:divBdr>
        <w:top w:val="none" w:sz="0" w:space="0" w:color="auto"/>
        <w:left w:val="none" w:sz="0" w:space="0" w:color="auto"/>
        <w:bottom w:val="none" w:sz="0" w:space="0" w:color="auto"/>
        <w:right w:val="none" w:sz="0" w:space="0" w:color="auto"/>
      </w:divBdr>
    </w:div>
    <w:div w:id="2120099038">
      <w:bodyDiv w:val="1"/>
      <w:marLeft w:val="0"/>
      <w:marRight w:val="0"/>
      <w:marTop w:val="0"/>
      <w:marBottom w:val="0"/>
      <w:divBdr>
        <w:top w:val="none" w:sz="0" w:space="0" w:color="auto"/>
        <w:left w:val="none" w:sz="0" w:space="0" w:color="auto"/>
        <w:bottom w:val="none" w:sz="0" w:space="0" w:color="auto"/>
        <w:right w:val="none" w:sz="0" w:space="0" w:color="auto"/>
      </w:divBdr>
      <w:divsChild>
        <w:div w:id="1957715177">
          <w:marLeft w:val="0"/>
          <w:marRight w:val="0"/>
          <w:marTop w:val="0"/>
          <w:marBottom w:val="0"/>
          <w:divBdr>
            <w:top w:val="none" w:sz="0" w:space="0" w:color="auto"/>
            <w:left w:val="none" w:sz="0" w:space="0" w:color="auto"/>
            <w:bottom w:val="none" w:sz="0" w:space="0" w:color="auto"/>
            <w:right w:val="none" w:sz="0" w:space="0" w:color="auto"/>
          </w:divBdr>
        </w:div>
        <w:div w:id="2114666954">
          <w:marLeft w:val="0"/>
          <w:marRight w:val="0"/>
          <w:marTop w:val="0"/>
          <w:marBottom w:val="0"/>
          <w:divBdr>
            <w:top w:val="none" w:sz="0" w:space="0" w:color="auto"/>
            <w:left w:val="none" w:sz="0" w:space="0" w:color="auto"/>
            <w:bottom w:val="none" w:sz="0" w:space="0" w:color="auto"/>
            <w:right w:val="none" w:sz="0" w:space="0" w:color="auto"/>
          </w:divBdr>
        </w:div>
      </w:divsChild>
    </w:div>
    <w:div w:id="2125230018">
      <w:bodyDiv w:val="1"/>
      <w:marLeft w:val="0"/>
      <w:marRight w:val="0"/>
      <w:marTop w:val="0"/>
      <w:marBottom w:val="0"/>
      <w:divBdr>
        <w:top w:val="none" w:sz="0" w:space="0" w:color="auto"/>
        <w:left w:val="none" w:sz="0" w:space="0" w:color="auto"/>
        <w:bottom w:val="none" w:sz="0" w:space="0" w:color="auto"/>
        <w:right w:val="none" w:sz="0" w:space="0" w:color="auto"/>
      </w:divBdr>
    </w:div>
    <w:div w:id="2133206293">
      <w:bodyDiv w:val="1"/>
      <w:marLeft w:val="0"/>
      <w:marRight w:val="0"/>
      <w:marTop w:val="0"/>
      <w:marBottom w:val="0"/>
      <w:divBdr>
        <w:top w:val="none" w:sz="0" w:space="0" w:color="auto"/>
        <w:left w:val="none" w:sz="0" w:space="0" w:color="auto"/>
        <w:bottom w:val="none" w:sz="0" w:space="0" w:color="auto"/>
        <w:right w:val="none" w:sz="0" w:space="0" w:color="auto"/>
      </w:divBdr>
    </w:div>
    <w:div w:id="214592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mailto:merce@irmu.or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info@cegarrigues.ca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ultura.gencat.cat/ca/departament/estructura_i_adreces/organismes/dgcpt/02_patrimoni_etnologic/02_observatori/" TargetMode="External"/><Relationship Id="rId20" Type="http://schemas.openxmlformats.org/officeDocument/2006/relationships/hyperlink" Target="mailto:merce@irmu.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owser.buttonpublish.com/viewer/publicacions-irmu/2246/s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tnobiofic.cat/" TargetMode="External"/><Relationship Id="rId23" Type="http://schemas.openxmlformats.org/officeDocument/2006/relationships/footer" Target="footer2.xml"/><Relationship Id="rId10" Type="http://schemas.openxmlformats.org/officeDocument/2006/relationships/hyperlink" Target="https://play.google.com/store/apps/details?id=com.buttonpublish.irmu" TargetMode="External"/><Relationship Id="rId19" Type="http://schemas.openxmlformats.org/officeDocument/2006/relationships/hyperlink" Target="mailto:merce@irmu.org" TargetMode="External"/><Relationship Id="rId4" Type="http://schemas.openxmlformats.org/officeDocument/2006/relationships/settings" Target="settings.xml"/><Relationship Id="rId9" Type="http://schemas.openxmlformats.org/officeDocument/2006/relationships/hyperlink" Target="http://itunes.apple.com/app/id1508988155" TargetMode="External"/><Relationship Id="rId14" Type="http://schemas.openxmlformats.org/officeDocument/2006/relationships/hyperlink" Target="https://cegarrigues.cat/"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2F275-4F03-44BC-AEEE-15DFA7774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2238</Words>
  <Characters>12315</Characters>
  <Application>Microsoft Office Word</Application>
  <DocSecurity>0</DocSecurity>
  <Lines>102</Lines>
  <Paragraphs>29</Paragraphs>
  <ScaleCrop>false</ScaleCrop>
  <Company/>
  <LinksUpToDate>false</LinksUpToDate>
  <CharactersWithSpaces>14524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Recercat 2021</dc:title>
  <dc:creator>Institut Ramon Muntaner</dc:creator>
  <cp:lastModifiedBy>Héctor Isidro Lovon</cp:lastModifiedBy>
  <cp:revision>5</cp:revision>
  <cp:lastPrinted>2021-04-07T12:09:00Z</cp:lastPrinted>
  <dcterms:created xsi:type="dcterms:W3CDTF">2021-04-09T12:04:00Z</dcterms:created>
  <dcterms:modified xsi:type="dcterms:W3CDTF">2021-04-12T12:15:00Z</dcterms:modified>
</cp:coreProperties>
</file>